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EF" w:rsidRDefault="00D10CEF" w:rsidP="00D10CEF">
      <w:pPr>
        <w:pStyle w:val="5"/>
        <w:tabs>
          <w:tab w:val="left" w:pos="720"/>
        </w:tabs>
        <w:jc w:val="center"/>
        <w:rPr>
          <w:i w:val="0"/>
          <w:sz w:val="28"/>
          <w:szCs w:val="28"/>
        </w:rPr>
      </w:pPr>
      <w:r>
        <w:rPr>
          <w:i w:val="0"/>
          <w:sz w:val="28"/>
          <w:szCs w:val="28"/>
        </w:rPr>
        <w:t>РОССИЙСКАЯ  ФЕДЕРАЦИЯ</w:t>
      </w:r>
    </w:p>
    <w:p w:rsidR="00D10CEF" w:rsidRDefault="00D10CEF" w:rsidP="00D10CEF">
      <w:pPr>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НАРОДНЫХ ДЕПУТАТОВ </w:t>
      </w:r>
    </w:p>
    <w:p w:rsidR="00D10CEF" w:rsidRDefault="00D10CEF" w:rsidP="00D10CEF">
      <w:pPr>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КОВАРДИЦКОЕ</w:t>
      </w:r>
    </w:p>
    <w:p w:rsidR="00D10CEF" w:rsidRDefault="00D10CEF" w:rsidP="00D10CEF">
      <w:pPr>
        <w:jc w:val="center"/>
        <w:rPr>
          <w:rFonts w:ascii="Times New Roman" w:hAnsi="Times New Roman" w:cs="Times New Roman"/>
          <w:b/>
          <w:bCs/>
          <w:sz w:val="28"/>
          <w:szCs w:val="28"/>
        </w:rPr>
      </w:pPr>
      <w:r>
        <w:rPr>
          <w:rFonts w:ascii="Times New Roman" w:hAnsi="Times New Roman" w:cs="Times New Roman"/>
          <w:b/>
          <w:bCs/>
          <w:sz w:val="28"/>
          <w:szCs w:val="28"/>
        </w:rPr>
        <w:t xml:space="preserve">МУРОМСКОГО РАЙОНА </w:t>
      </w:r>
    </w:p>
    <w:p w:rsidR="00D10CEF" w:rsidRDefault="00D10CEF" w:rsidP="00D10CEF">
      <w:pPr>
        <w:spacing w:before="240" w:after="60"/>
        <w:jc w:val="center"/>
        <w:rPr>
          <w:rFonts w:ascii="Times New Roman" w:hAnsi="Times New Roman" w:cs="Times New Roman"/>
          <w:b/>
          <w:bCs/>
          <w:sz w:val="36"/>
          <w:szCs w:val="36"/>
        </w:rPr>
      </w:pPr>
      <w:proofErr w:type="gramStart"/>
      <w:r>
        <w:rPr>
          <w:rFonts w:ascii="Times New Roman" w:hAnsi="Times New Roman" w:cs="Times New Roman"/>
          <w:b/>
          <w:bCs/>
          <w:sz w:val="36"/>
          <w:szCs w:val="36"/>
        </w:rPr>
        <w:t>Р</w:t>
      </w:r>
      <w:proofErr w:type="gramEnd"/>
      <w:r>
        <w:rPr>
          <w:rFonts w:ascii="Times New Roman" w:hAnsi="Times New Roman" w:cs="Times New Roman"/>
          <w:b/>
          <w:bCs/>
          <w:sz w:val="36"/>
          <w:szCs w:val="36"/>
        </w:rPr>
        <w:t xml:space="preserve"> Е Ш Е Н И Е</w:t>
      </w:r>
    </w:p>
    <w:p w:rsidR="00D10CEF" w:rsidRDefault="00D10CEF" w:rsidP="00D10CEF">
      <w:pPr>
        <w:pStyle w:val="a4"/>
        <w:jc w:val="both"/>
        <w:rPr>
          <w:sz w:val="28"/>
          <w:szCs w:val="28"/>
        </w:rPr>
      </w:pPr>
    </w:p>
    <w:p w:rsidR="00D10CEF" w:rsidRDefault="00D10CEF" w:rsidP="00D10CEF">
      <w:pPr>
        <w:pStyle w:val="a4"/>
        <w:ind w:left="-142" w:firstLine="142"/>
        <w:jc w:val="both"/>
        <w:rPr>
          <w:b/>
          <w:sz w:val="28"/>
          <w:szCs w:val="28"/>
        </w:rPr>
      </w:pPr>
      <w:r>
        <w:rPr>
          <w:sz w:val="28"/>
          <w:szCs w:val="28"/>
        </w:rPr>
        <w:t xml:space="preserve">     </w:t>
      </w:r>
      <w:r w:rsidR="00145C83">
        <w:rPr>
          <w:b/>
          <w:sz w:val="28"/>
          <w:szCs w:val="28"/>
        </w:rPr>
        <w:t xml:space="preserve">28.03.2024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45C83">
        <w:rPr>
          <w:b/>
          <w:sz w:val="28"/>
          <w:szCs w:val="28"/>
        </w:rPr>
        <w:t xml:space="preserve">              </w:t>
      </w:r>
      <w:r>
        <w:rPr>
          <w:b/>
          <w:sz w:val="28"/>
          <w:szCs w:val="28"/>
        </w:rPr>
        <w:t xml:space="preserve">             № </w:t>
      </w:r>
      <w:r w:rsidR="00145C83">
        <w:rPr>
          <w:b/>
          <w:sz w:val="28"/>
          <w:szCs w:val="28"/>
        </w:rPr>
        <w:t>11</w:t>
      </w:r>
    </w:p>
    <w:p w:rsidR="00D10CEF" w:rsidRDefault="00D10CEF" w:rsidP="00D10CEF">
      <w:pPr>
        <w:pStyle w:val="a4"/>
        <w:ind w:left="-142" w:firstLine="142"/>
        <w:jc w:val="both"/>
        <w:rPr>
          <w:sz w:val="28"/>
          <w:szCs w:val="28"/>
        </w:rPr>
      </w:pPr>
    </w:p>
    <w:p w:rsidR="00D10CEF" w:rsidRDefault="00D10CEF" w:rsidP="00D10CEF">
      <w:pPr>
        <w:pStyle w:val="Standard"/>
        <w:spacing w:after="0" w:line="242" w:lineRule="auto"/>
        <w:ind w:firstLine="284"/>
        <w:rPr>
          <w:rFonts w:ascii="Times New Roman" w:hAnsi="Times New Roman" w:cs="Times New Roman"/>
          <w:i/>
          <w:sz w:val="24"/>
          <w:szCs w:val="24"/>
        </w:rPr>
      </w:pPr>
      <w:r>
        <w:rPr>
          <w:rFonts w:ascii="Times New Roman" w:hAnsi="Times New Roman" w:cs="Times New Roman"/>
          <w:i/>
          <w:sz w:val="24"/>
          <w:szCs w:val="24"/>
        </w:rPr>
        <w:t xml:space="preserve">О внесении изменений в решение Совета </w:t>
      </w:r>
    </w:p>
    <w:p w:rsidR="00D10CEF" w:rsidRDefault="00D10CEF" w:rsidP="00D10CEF">
      <w:pPr>
        <w:pStyle w:val="Standard"/>
        <w:spacing w:after="0" w:line="242" w:lineRule="auto"/>
        <w:ind w:firstLine="284"/>
        <w:rPr>
          <w:rFonts w:ascii="Times New Roman" w:hAnsi="Times New Roman" w:cs="Times New Roman"/>
          <w:i/>
          <w:sz w:val="24"/>
          <w:szCs w:val="24"/>
        </w:rPr>
      </w:pPr>
      <w:r>
        <w:rPr>
          <w:rFonts w:ascii="Times New Roman" w:hAnsi="Times New Roman" w:cs="Times New Roman"/>
          <w:i/>
          <w:sz w:val="24"/>
          <w:szCs w:val="24"/>
        </w:rPr>
        <w:t xml:space="preserve">народных депутатов </w:t>
      </w:r>
      <w:proofErr w:type="gramStart"/>
      <w:r>
        <w:rPr>
          <w:rFonts w:ascii="Times New Roman" w:hAnsi="Times New Roman" w:cs="Times New Roman"/>
          <w:i/>
          <w:sz w:val="24"/>
          <w:szCs w:val="24"/>
        </w:rPr>
        <w:t>муниципального</w:t>
      </w:r>
      <w:proofErr w:type="gramEnd"/>
      <w:r>
        <w:rPr>
          <w:rFonts w:ascii="Times New Roman" w:hAnsi="Times New Roman" w:cs="Times New Roman"/>
          <w:i/>
          <w:sz w:val="24"/>
          <w:szCs w:val="24"/>
        </w:rPr>
        <w:t xml:space="preserve"> </w:t>
      </w:r>
    </w:p>
    <w:p w:rsidR="00D10CEF" w:rsidRDefault="00D10CEF" w:rsidP="00D10CEF">
      <w:pPr>
        <w:pStyle w:val="Standard"/>
        <w:spacing w:after="0" w:line="242" w:lineRule="auto"/>
        <w:ind w:firstLine="284"/>
        <w:rPr>
          <w:rFonts w:ascii="Times New Roman" w:hAnsi="Times New Roman" w:cs="Times New Roman"/>
          <w:i/>
          <w:sz w:val="24"/>
          <w:szCs w:val="24"/>
        </w:rPr>
      </w:pPr>
      <w:r>
        <w:rPr>
          <w:rFonts w:ascii="Times New Roman" w:hAnsi="Times New Roman" w:cs="Times New Roman"/>
          <w:i/>
          <w:sz w:val="24"/>
          <w:szCs w:val="24"/>
        </w:rPr>
        <w:t xml:space="preserve">образования </w:t>
      </w:r>
      <w:proofErr w:type="spellStart"/>
      <w:r>
        <w:rPr>
          <w:rFonts w:ascii="Times New Roman" w:hAnsi="Times New Roman" w:cs="Times New Roman"/>
          <w:i/>
          <w:sz w:val="24"/>
          <w:szCs w:val="24"/>
        </w:rPr>
        <w:t>Ковардицкое</w:t>
      </w:r>
      <w:proofErr w:type="spellEnd"/>
      <w:r>
        <w:rPr>
          <w:rFonts w:ascii="Times New Roman" w:hAnsi="Times New Roman" w:cs="Times New Roman"/>
          <w:i/>
          <w:sz w:val="24"/>
          <w:szCs w:val="24"/>
        </w:rPr>
        <w:t xml:space="preserve"> Муромского </w:t>
      </w:r>
    </w:p>
    <w:p w:rsidR="00D10CEF" w:rsidRDefault="00D10CEF" w:rsidP="00D10CEF">
      <w:pPr>
        <w:pStyle w:val="Standard"/>
        <w:spacing w:after="0" w:line="242" w:lineRule="auto"/>
        <w:ind w:firstLine="284"/>
        <w:rPr>
          <w:rFonts w:ascii="Times New Roman" w:hAnsi="Times New Roman" w:cs="Times New Roman"/>
          <w:i/>
          <w:sz w:val="24"/>
          <w:szCs w:val="24"/>
        </w:rPr>
      </w:pPr>
      <w:r>
        <w:rPr>
          <w:rFonts w:ascii="Times New Roman" w:hAnsi="Times New Roman" w:cs="Times New Roman"/>
          <w:i/>
          <w:sz w:val="24"/>
          <w:szCs w:val="24"/>
        </w:rPr>
        <w:t>района от 25.11.2021 № 45 «Об утверждении</w:t>
      </w:r>
    </w:p>
    <w:p w:rsidR="00D10CEF" w:rsidRDefault="00D10CEF" w:rsidP="00D10CEF">
      <w:pPr>
        <w:pStyle w:val="Standard"/>
        <w:spacing w:after="0" w:line="242" w:lineRule="auto"/>
        <w:ind w:firstLine="142"/>
        <w:rPr>
          <w:rFonts w:ascii="Times New Roman" w:hAnsi="Times New Roman" w:cs="Times New Roman"/>
          <w:i/>
          <w:sz w:val="24"/>
          <w:szCs w:val="24"/>
        </w:rPr>
      </w:pPr>
      <w:r>
        <w:rPr>
          <w:rFonts w:ascii="Times New Roman" w:hAnsi="Times New Roman" w:cs="Times New Roman"/>
          <w:i/>
          <w:sz w:val="24"/>
          <w:szCs w:val="24"/>
        </w:rPr>
        <w:t xml:space="preserve">  Положения о муниципальном контроле</w:t>
      </w:r>
    </w:p>
    <w:p w:rsidR="00D10CEF" w:rsidRDefault="00D10CEF" w:rsidP="00D10CEF">
      <w:pPr>
        <w:pStyle w:val="Standard"/>
        <w:spacing w:after="0" w:line="242" w:lineRule="auto"/>
        <w:ind w:firstLine="142"/>
        <w:rPr>
          <w:rFonts w:ascii="Times New Roman" w:hAnsi="Times New Roman" w:cs="Times New Roman"/>
          <w:i/>
          <w:sz w:val="24"/>
          <w:szCs w:val="24"/>
        </w:rPr>
      </w:pPr>
      <w:r>
        <w:rPr>
          <w:rFonts w:ascii="Times New Roman" w:hAnsi="Times New Roman" w:cs="Times New Roman"/>
          <w:i/>
          <w:sz w:val="24"/>
          <w:szCs w:val="24"/>
        </w:rPr>
        <w:t xml:space="preserve">  в сфере благоустройства на территории </w:t>
      </w:r>
    </w:p>
    <w:p w:rsidR="00D10CEF" w:rsidRDefault="00D10CEF" w:rsidP="00D10CEF">
      <w:pPr>
        <w:pStyle w:val="Standard"/>
        <w:spacing w:after="0" w:line="242" w:lineRule="auto"/>
        <w:ind w:firstLine="142"/>
      </w:pPr>
      <w:r>
        <w:rPr>
          <w:rFonts w:ascii="Times New Roman" w:hAnsi="Times New Roman" w:cs="Times New Roman"/>
          <w:i/>
          <w:iCs/>
          <w:sz w:val="24"/>
          <w:szCs w:val="24"/>
        </w:rPr>
        <w:t xml:space="preserve">  муниципального образования </w:t>
      </w:r>
    </w:p>
    <w:p w:rsidR="00D10CEF" w:rsidRDefault="00D10CEF" w:rsidP="00D10CEF">
      <w:pPr>
        <w:pStyle w:val="Standard"/>
        <w:spacing w:after="0" w:line="242" w:lineRule="auto"/>
        <w:ind w:firstLine="142"/>
      </w:pPr>
      <w:r>
        <w:rPr>
          <w:rFonts w:ascii="Times New Roman" w:hAnsi="Times New Roman" w:cs="Times New Roman"/>
          <w:i/>
          <w:iCs/>
          <w:sz w:val="24"/>
          <w:szCs w:val="24"/>
        </w:rPr>
        <w:t xml:space="preserve"> </w:t>
      </w:r>
      <w:r w:rsidR="0000557B">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Ковардицкое</w:t>
      </w:r>
      <w:proofErr w:type="spellEnd"/>
      <w:r>
        <w:rPr>
          <w:rFonts w:ascii="Times New Roman" w:hAnsi="Times New Roman" w:cs="Times New Roman"/>
          <w:i/>
          <w:iCs/>
          <w:sz w:val="24"/>
          <w:szCs w:val="24"/>
        </w:rPr>
        <w:t xml:space="preserve"> Муромского района» </w:t>
      </w:r>
    </w:p>
    <w:p w:rsidR="00D10CEF" w:rsidRDefault="00D10CEF" w:rsidP="00D10CEF">
      <w:pPr>
        <w:pStyle w:val="a4"/>
        <w:rPr>
          <w:sz w:val="28"/>
          <w:szCs w:val="28"/>
        </w:rPr>
      </w:pPr>
    </w:p>
    <w:p w:rsidR="00D10CEF" w:rsidRDefault="00D10CEF" w:rsidP="00D10CEF">
      <w:pPr>
        <w:pStyle w:val="a4"/>
        <w:ind w:firstLine="851"/>
        <w:jc w:val="both"/>
      </w:pPr>
      <w:proofErr w:type="gramStart"/>
      <w:r>
        <w:rPr>
          <w:rFonts w:eastAsia="Calibri"/>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A2A46">
        <w:rPr>
          <w:rStyle w:val="a8"/>
          <w:rFonts w:eastAsia="Calibri"/>
          <w:b w:val="0"/>
        </w:rPr>
        <w:t>Федеральным</w:t>
      </w:r>
      <w:r>
        <w:rPr>
          <w:rFonts w:eastAsia="Calibri"/>
          <w:sz w:val="28"/>
          <w:szCs w:val="28"/>
        </w:rPr>
        <w:t xml:space="preserve"> законом от 31.07.2020 № 248-ФЗ «О государственном контроле (надзоре) и муниципальном контроле в Российской Федерации» </w:t>
      </w:r>
      <w:r>
        <w:rPr>
          <w:color w:val="000000"/>
          <w:sz w:val="28"/>
          <w:szCs w:val="28"/>
          <w:lang w:eastAsia="ru-RU"/>
        </w:rPr>
        <w:t xml:space="preserve">(далее - Федеральный закон № 248-ФЗ),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w:t>
      </w:r>
      <w:r>
        <w:rPr>
          <w:rFonts w:eastAsia="Calibri"/>
          <w:color w:val="000000"/>
          <w:sz w:val="28"/>
          <w:szCs w:val="28"/>
          <w:lang w:eastAsia="ru-RU"/>
        </w:rPr>
        <w:t>государственном контроле (надзоре</w:t>
      </w:r>
      <w:proofErr w:type="gramEnd"/>
      <w:r>
        <w:rPr>
          <w:rFonts w:eastAsia="Calibri"/>
          <w:color w:val="000000"/>
          <w:sz w:val="28"/>
          <w:szCs w:val="28"/>
          <w:lang w:eastAsia="ru-RU"/>
        </w:rPr>
        <w:t xml:space="preserve">) и муниципальном контроле в Российской Федерации», </w:t>
      </w:r>
      <w:r>
        <w:rPr>
          <w:sz w:val="28"/>
          <w:szCs w:val="28"/>
        </w:rPr>
        <w:t xml:space="preserve">руководствуясь Уставом муниципального образования </w:t>
      </w:r>
      <w:proofErr w:type="spellStart"/>
      <w:r>
        <w:rPr>
          <w:sz w:val="28"/>
          <w:szCs w:val="28"/>
        </w:rPr>
        <w:t>Ковардицкое</w:t>
      </w:r>
      <w:proofErr w:type="spellEnd"/>
      <w:r>
        <w:rPr>
          <w:sz w:val="28"/>
          <w:szCs w:val="28"/>
        </w:rPr>
        <w:t xml:space="preserve">, </w:t>
      </w:r>
      <w:r>
        <w:rPr>
          <w:rFonts w:eastAsia="Arial Unicode MS"/>
          <w:sz w:val="28"/>
          <w:szCs w:val="28"/>
        </w:rPr>
        <w:t xml:space="preserve"> Совет народных депутатов муниципального образования </w:t>
      </w:r>
      <w:proofErr w:type="spellStart"/>
      <w:r>
        <w:rPr>
          <w:rFonts w:eastAsia="Arial Unicode MS"/>
          <w:sz w:val="28"/>
          <w:szCs w:val="28"/>
        </w:rPr>
        <w:t>Ковардицкое</w:t>
      </w:r>
      <w:proofErr w:type="spellEnd"/>
      <w:r>
        <w:rPr>
          <w:rFonts w:eastAsia="Arial Unicode MS"/>
          <w:sz w:val="28"/>
          <w:szCs w:val="28"/>
        </w:rPr>
        <w:t xml:space="preserve"> </w:t>
      </w:r>
      <w:proofErr w:type="gramStart"/>
      <w:r>
        <w:rPr>
          <w:sz w:val="28"/>
        </w:rPr>
        <w:t>р</w:t>
      </w:r>
      <w:proofErr w:type="gramEnd"/>
      <w:r>
        <w:rPr>
          <w:sz w:val="28"/>
        </w:rPr>
        <w:t xml:space="preserve"> е ш и л:</w:t>
      </w:r>
    </w:p>
    <w:p w:rsidR="00D10CEF" w:rsidRDefault="00D10CEF" w:rsidP="00D10CEF">
      <w:pPr>
        <w:pStyle w:val="a4"/>
        <w:ind w:firstLine="851"/>
        <w:jc w:val="both"/>
      </w:pPr>
    </w:p>
    <w:p w:rsidR="00D10CEF" w:rsidRDefault="003707F0" w:rsidP="003707F0">
      <w:pPr>
        <w:widowControl/>
        <w:tabs>
          <w:tab w:val="left" w:pos="0"/>
          <w:tab w:val="left" w:pos="993"/>
        </w:tabs>
        <w:suppressAutoHyphens w:val="0"/>
        <w:ind w:right="-2" w:firstLine="709"/>
        <w:jc w:val="both"/>
      </w:pPr>
      <w:bookmarkStart w:id="0" w:name="sub_1"/>
      <w:r w:rsidRPr="003707F0">
        <w:rPr>
          <w:rFonts w:ascii="Times New Roman" w:hAnsi="Times New Roman" w:cs="Times New Roman"/>
          <w:sz w:val="28"/>
          <w:szCs w:val="28"/>
        </w:rPr>
        <w:t>1.</w:t>
      </w:r>
      <w:r w:rsidR="00D10CEF" w:rsidRPr="003707F0">
        <w:rPr>
          <w:rFonts w:ascii="Times New Roman" w:hAnsi="Times New Roman" w:cs="Times New Roman"/>
          <w:sz w:val="28"/>
          <w:szCs w:val="28"/>
        </w:rPr>
        <w:t xml:space="preserve"> </w:t>
      </w:r>
      <w:r w:rsidR="00D10CEF">
        <w:rPr>
          <w:rFonts w:ascii="Times New Roman" w:hAnsi="Times New Roman" w:cs="Times New Roman"/>
          <w:sz w:val="28"/>
          <w:szCs w:val="28"/>
        </w:rPr>
        <w:t xml:space="preserve">Внести в решение Совета народных депутатов муниципального образования </w:t>
      </w:r>
      <w:proofErr w:type="spellStart"/>
      <w:r w:rsidR="00D10CEF">
        <w:rPr>
          <w:rFonts w:ascii="Times New Roman" w:hAnsi="Times New Roman" w:cs="Times New Roman"/>
          <w:sz w:val="28"/>
          <w:szCs w:val="28"/>
        </w:rPr>
        <w:t>Ковардицкое</w:t>
      </w:r>
      <w:proofErr w:type="spellEnd"/>
      <w:r w:rsidR="00D10CEF">
        <w:rPr>
          <w:rFonts w:ascii="Times New Roman" w:hAnsi="Times New Roman" w:cs="Times New Roman"/>
          <w:sz w:val="28"/>
          <w:szCs w:val="28"/>
        </w:rPr>
        <w:t xml:space="preserve"> от 25.11.2021 № 45 «Об утверждении Положения о муниципальном контроле в сфере благоустройства на территории муниципального образования </w:t>
      </w:r>
      <w:proofErr w:type="spellStart"/>
      <w:r w:rsidR="00D10CEF">
        <w:rPr>
          <w:rFonts w:ascii="Times New Roman" w:hAnsi="Times New Roman" w:cs="Times New Roman"/>
          <w:sz w:val="28"/>
          <w:szCs w:val="28"/>
        </w:rPr>
        <w:t>Ковардицкое</w:t>
      </w:r>
      <w:proofErr w:type="spellEnd"/>
      <w:r w:rsidR="00D10CEF">
        <w:rPr>
          <w:rFonts w:ascii="Times New Roman" w:hAnsi="Times New Roman" w:cs="Times New Roman"/>
          <w:sz w:val="28"/>
          <w:szCs w:val="28"/>
        </w:rPr>
        <w:t xml:space="preserve"> Муромского района» следующие изменения:</w:t>
      </w:r>
    </w:p>
    <w:p w:rsidR="00D10CEF" w:rsidRDefault="00D10CEF" w:rsidP="00D10CEF">
      <w:pPr>
        <w:widowControl/>
        <w:tabs>
          <w:tab w:val="left" w:pos="0"/>
        </w:tabs>
        <w:suppressAutoHyphens w:val="0"/>
        <w:ind w:left="709" w:right="-2"/>
        <w:jc w:val="both"/>
        <w:rPr>
          <w:rFonts w:ascii="Times New Roman" w:hAnsi="Times New Roman" w:cs="Times New Roman"/>
          <w:sz w:val="28"/>
          <w:szCs w:val="28"/>
        </w:rPr>
      </w:pPr>
    </w:p>
    <w:p w:rsidR="00D10CEF" w:rsidRDefault="00D10CEF" w:rsidP="00D10CEF">
      <w:pPr>
        <w:pStyle w:val="Standard"/>
        <w:numPr>
          <w:ilvl w:val="0"/>
          <w:numId w:val="2"/>
        </w:numPr>
        <w:tabs>
          <w:tab w:val="left" w:pos="10065"/>
        </w:tabs>
        <w:spacing w:after="0" w:line="240" w:lineRule="auto"/>
        <w:ind w:left="709" w:right="-143" w:hanging="218"/>
        <w:jc w:val="both"/>
      </w:pPr>
      <w:r>
        <w:rPr>
          <w:rFonts w:ascii="Times New Roman" w:hAnsi="Times New Roman" w:cs="Times New Roman"/>
          <w:sz w:val="28"/>
          <w:szCs w:val="28"/>
        </w:rPr>
        <w:t>1. Пункт 2. изложить в редакции следующего содержания:</w:t>
      </w:r>
    </w:p>
    <w:p w:rsidR="00D10CEF" w:rsidRDefault="00D10CEF" w:rsidP="00D10CEF">
      <w:pPr>
        <w:pStyle w:val="Standard"/>
        <w:tabs>
          <w:tab w:val="left" w:pos="10065"/>
        </w:tabs>
        <w:spacing w:after="0" w:line="240" w:lineRule="auto"/>
        <w:ind w:left="709" w:right="-143"/>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оставляю за собой</w:t>
      </w:r>
      <w:proofErr w:type="gramStart"/>
      <w:r>
        <w:rPr>
          <w:rFonts w:ascii="Times New Roman" w:hAnsi="Times New Roman" w:cs="Times New Roman"/>
          <w:sz w:val="28"/>
          <w:szCs w:val="28"/>
        </w:rPr>
        <w:t>.»</w:t>
      </w:r>
      <w:proofErr w:type="gramEnd"/>
    </w:p>
    <w:p w:rsidR="00D10CEF" w:rsidRDefault="00D10CEF" w:rsidP="00D10CEF">
      <w:pPr>
        <w:pStyle w:val="Standard"/>
        <w:tabs>
          <w:tab w:val="left" w:pos="10065"/>
        </w:tabs>
        <w:spacing w:after="0" w:line="240" w:lineRule="auto"/>
        <w:ind w:left="709" w:right="-143"/>
        <w:jc w:val="both"/>
      </w:pPr>
    </w:p>
    <w:p w:rsidR="00D10CEF" w:rsidRDefault="00D10CEF" w:rsidP="00D10CEF">
      <w:pPr>
        <w:pStyle w:val="Standard"/>
        <w:tabs>
          <w:tab w:val="left" w:pos="10065"/>
        </w:tabs>
        <w:spacing w:after="0" w:line="240" w:lineRule="auto"/>
        <w:ind w:left="426" w:right="-143"/>
        <w:jc w:val="both"/>
        <w:rPr>
          <w:rFonts w:ascii="Times New Roman" w:hAnsi="Times New Roman" w:cs="Times New Roman"/>
          <w:sz w:val="28"/>
          <w:szCs w:val="28"/>
        </w:rPr>
      </w:pPr>
      <w:r>
        <w:rPr>
          <w:rFonts w:ascii="Times New Roman" w:hAnsi="Times New Roman" w:cs="Times New Roman"/>
          <w:sz w:val="28"/>
          <w:szCs w:val="28"/>
        </w:rPr>
        <w:t>1.2. Добавить пункт 3. следующего содержания:</w:t>
      </w:r>
    </w:p>
    <w:p w:rsidR="00D10CEF" w:rsidRDefault="00D10CEF" w:rsidP="00D10CEF">
      <w:pPr>
        <w:pStyle w:val="a4"/>
        <w:ind w:firstLine="426"/>
        <w:jc w:val="both"/>
      </w:pPr>
      <w:r>
        <w:rPr>
          <w:sz w:val="28"/>
          <w:szCs w:val="28"/>
        </w:rPr>
        <w:t xml:space="preserve">    «3.Настоящее решение подлежит официальному опубликованию в средствах массовой информации и размещению в сети Интернет на сайте администрации муниципального образования </w:t>
      </w:r>
      <w:proofErr w:type="spellStart"/>
      <w:r>
        <w:rPr>
          <w:sz w:val="28"/>
          <w:szCs w:val="28"/>
        </w:rPr>
        <w:t>Ковардицкое</w:t>
      </w:r>
      <w:proofErr w:type="spellEnd"/>
      <w:r>
        <w:rPr>
          <w:sz w:val="28"/>
          <w:szCs w:val="28"/>
        </w:rPr>
        <w:t xml:space="preserve"> Муромского района.»</w:t>
      </w:r>
    </w:p>
    <w:p w:rsidR="00D10CEF" w:rsidRDefault="00D10CEF" w:rsidP="00D10CEF">
      <w:pPr>
        <w:pStyle w:val="Standard"/>
        <w:tabs>
          <w:tab w:val="left" w:pos="10065"/>
        </w:tabs>
        <w:spacing w:after="0" w:line="240" w:lineRule="auto"/>
        <w:ind w:left="426" w:right="-143"/>
        <w:jc w:val="both"/>
        <w:rPr>
          <w:rFonts w:ascii="Times New Roman" w:hAnsi="Times New Roman" w:cs="Times New Roman"/>
          <w:sz w:val="28"/>
          <w:szCs w:val="28"/>
        </w:rPr>
      </w:pPr>
    </w:p>
    <w:bookmarkEnd w:id="0"/>
    <w:p w:rsidR="00D10CEF" w:rsidRDefault="00D10CEF" w:rsidP="00444219">
      <w:pPr>
        <w:pStyle w:val="a5"/>
        <w:numPr>
          <w:ilvl w:val="0"/>
          <w:numId w:val="2"/>
        </w:numPr>
        <w:tabs>
          <w:tab w:val="left" w:pos="0"/>
          <w:tab w:val="left" w:pos="993"/>
        </w:tabs>
        <w:suppressAutoHyphens w:val="0"/>
        <w:ind w:left="0" w:right="-2" w:firstLine="567"/>
        <w:jc w:val="both"/>
      </w:pPr>
      <w:r w:rsidRPr="00444219">
        <w:rPr>
          <w:rFonts w:ascii="Times New Roman" w:hAnsi="Times New Roman" w:cs="Times New Roman"/>
          <w:sz w:val="28"/>
          <w:szCs w:val="28"/>
        </w:rPr>
        <w:lastRenderedPageBreak/>
        <w:t>Приложение к решению</w:t>
      </w:r>
      <w:r w:rsidRPr="00444219">
        <w:rPr>
          <w:sz w:val="28"/>
          <w:szCs w:val="28"/>
        </w:rPr>
        <w:t xml:space="preserve"> </w:t>
      </w:r>
      <w:r w:rsidRPr="00444219">
        <w:rPr>
          <w:rFonts w:ascii="Times New Roman" w:hAnsi="Times New Roman" w:cs="Times New Roman"/>
          <w:sz w:val="28"/>
          <w:szCs w:val="28"/>
        </w:rPr>
        <w:t xml:space="preserve">Совета народных депутатов муниципального образования </w:t>
      </w:r>
      <w:proofErr w:type="spellStart"/>
      <w:r w:rsidRPr="00444219">
        <w:rPr>
          <w:rFonts w:ascii="Times New Roman" w:hAnsi="Times New Roman" w:cs="Times New Roman"/>
          <w:sz w:val="28"/>
          <w:szCs w:val="28"/>
        </w:rPr>
        <w:t>Ковардицкое</w:t>
      </w:r>
      <w:proofErr w:type="spellEnd"/>
      <w:r w:rsidRPr="00444219">
        <w:rPr>
          <w:rFonts w:ascii="Times New Roman" w:hAnsi="Times New Roman" w:cs="Times New Roman"/>
          <w:sz w:val="28"/>
          <w:szCs w:val="28"/>
        </w:rPr>
        <w:t xml:space="preserve"> от 25.11.2021 № 45 «Об утверждении Положения о муниципальном контроле в сфере благоустройства на территории муниципального образования </w:t>
      </w:r>
      <w:proofErr w:type="spellStart"/>
      <w:r w:rsidRPr="00444219">
        <w:rPr>
          <w:rFonts w:ascii="Times New Roman" w:hAnsi="Times New Roman" w:cs="Times New Roman"/>
          <w:sz w:val="28"/>
          <w:szCs w:val="28"/>
        </w:rPr>
        <w:t>Ковардицкое</w:t>
      </w:r>
      <w:proofErr w:type="spellEnd"/>
      <w:r w:rsidRPr="00444219">
        <w:rPr>
          <w:rFonts w:ascii="Times New Roman" w:hAnsi="Times New Roman" w:cs="Times New Roman"/>
          <w:sz w:val="28"/>
          <w:szCs w:val="28"/>
        </w:rPr>
        <w:t xml:space="preserve"> Муромского района» изложить в новой редакции согласно приложению к настоящему решению.</w:t>
      </w:r>
    </w:p>
    <w:p w:rsidR="00D10CEF" w:rsidRDefault="00D10CEF" w:rsidP="00444219">
      <w:pPr>
        <w:pStyle w:val="a4"/>
        <w:numPr>
          <w:ilvl w:val="0"/>
          <w:numId w:val="2"/>
        </w:numPr>
        <w:ind w:hanging="219"/>
        <w:jc w:val="both"/>
        <w:rPr>
          <w:sz w:val="28"/>
          <w:szCs w:val="28"/>
        </w:rPr>
      </w:pPr>
      <w:r>
        <w:rPr>
          <w:sz w:val="28"/>
          <w:szCs w:val="28"/>
        </w:rPr>
        <w:t>Контроль за исполнением настоящего решения оставляю за собой.</w:t>
      </w:r>
    </w:p>
    <w:p w:rsidR="00D10CEF" w:rsidRDefault="00D10CEF" w:rsidP="00D10CEF">
      <w:pPr>
        <w:pStyle w:val="a4"/>
        <w:ind w:left="1069"/>
        <w:jc w:val="both"/>
        <w:rPr>
          <w:sz w:val="28"/>
          <w:szCs w:val="28"/>
        </w:rPr>
      </w:pPr>
    </w:p>
    <w:p w:rsidR="00D10CEF" w:rsidRDefault="00D10CEF" w:rsidP="00444219">
      <w:pPr>
        <w:pStyle w:val="a4"/>
        <w:numPr>
          <w:ilvl w:val="0"/>
          <w:numId w:val="2"/>
        </w:numPr>
        <w:tabs>
          <w:tab w:val="left" w:pos="851"/>
        </w:tabs>
        <w:ind w:left="0" w:firstLine="567"/>
        <w:jc w:val="both"/>
        <w:rPr>
          <w:sz w:val="28"/>
          <w:szCs w:val="28"/>
        </w:rPr>
      </w:pPr>
      <w:r>
        <w:rPr>
          <w:sz w:val="28"/>
          <w:szCs w:val="28"/>
        </w:rPr>
        <w:t xml:space="preserve">Настоящее решение </w:t>
      </w:r>
      <w:r w:rsidR="00456E80">
        <w:rPr>
          <w:sz w:val="28"/>
          <w:szCs w:val="28"/>
        </w:rPr>
        <w:t xml:space="preserve">вступает в силу со дня его подписания и </w:t>
      </w:r>
      <w:r>
        <w:rPr>
          <w:sz w:val="28"/>
          <w:szCs w:val="28"/>
        </w:rPr>
        <w:t xml:space="preserve">подлежит официальному опубликованию в средствах массовой информации и размещению в сети Интернет на сайте администрации муниципального образования </w:t>
      </w:r>
      <w:proofErr w:type="spellStart"/>
      <w:r>
        <w:rPr>
          <w:sz w:val="28"/>
          <w:szCs w:val="28"/>
        </w:rPr>
        <w:t>Ковардицкое</w:t>
      </w:r>
      <w:proofErr w:type="spellEnd"/>
      <w:r>
        <w:rPr>
          <w:sz w:val="28"/>
          <w:szCs w:val="28"/>
        </w:rPr>
        <w:t xml:space="preserve"> Муромского района.</w:t>
      </w:r>
    </w:p>
    <w:p w:rsidR="00D10CEF" w:rsidRDefault="00D10CEF" w:rsidP="00D10CEF">
      <w:pPr>
        <w:pStyle w:val="a4"/>
        <w:jc w:val="both"/>
        <w:rPr>
          <w:sz w:val="28"/>
          <w:szCs w:val="28"/>
        </w:rPr>
      </w:pPr>
    </w:p>
    <w:p w:rsidR="00D10CEF" w:rsidRDefault="00D10CEF" w:rsidP="00D10CEF">
      <w:pPr>
        <w:pStyle w:val="a4"/>
        <w:ind w:firstLine="851"/>
        <w:jc w:val="both"/>
        <w:rPr>
          <w:sz w:val="28"/>
          <w:szCs w:val="28"/>
        </w:rPr>
      </w:pPr>
    </w:p>
    <w:p w:rsidR="00D10CEF" w:rsidRDefault="00D10CEF" w:rsidP="00D10CEF">
      <w:pPr>
        <w:pStyle w:val="a4"/>
        <w:jc w:val="both"/>
        <w:rPr>
          <w:sz w:val="28"/>
          <w:szCs w:val="28"/>
        </w:rPr>
      </w:pPr>
    </w:p>
    <w:p w:rsidR="00D10CEF" w:rsidRDefault="00D10CEF" w:rsidP="00D10CEF">
      <w:pPr>
        <w:pStyle w:val="a4"/>
        <w:jc w:val="both"/>
        <w:rPr>
          <w:sz w:val="28"/>
          <w:szCs w:val="28"/>
        </w:rPr>
      </w:pPr>
      <w:r>
        <w:rPr>
          <w:sz w:val="28"/>
          <w:szCs w:val="28"/>
        </w:rPr>
        <w:t>Гл</w:t>
      </w:r>
      <w:r w:rsidR="00867CA2">
        <w:rPr>
          <w:sz w:val="28"/>
          <w:szCs w:val="28"/>
        </w:rPr>
        <w:t>ава муниципального образования</w:t>
      </w:r>
      <w:r>
        <w:rPr>
          <w:sz w:val="28"/>
          <w:szCs w:val="28"/>
        </w:rPr>
        <w:t xml:space="preserve">                                </w:t>
      </w:r>
      <w:r w:rsidR="00CF0493">
        <w:rPr>
          <w:sz w:val="28"/>
          <w:szCs w:val="28"/>
        </w:rPr>
        <w:t xml:space="preserve">               </w:t>
      </w:r>
      <w:r>
        <w:rPr>
          <w:sz w:val="28"/>
          <w:szCs w:val="28"/>
        </w:rPr>
        <w:t xml:space="preserve">   И.Г. Федотова</w:t>
      </w:r>
    </w:p>
    <w:p w:rsidR="00D10CEF" w:rsidRDefault="00D10CEF" w:rsidP="00D10CEF">
      <w:pPr>
        <w:pStyle w:val="a4"/>
        <w:jc w:val="both"/>
        <w:rPr>
          <w:sz w:val="28"/>
          <w:szCs w:val="28"/>
        </w:rPr>
      </w:pPr>
    </w:p>
    <w:p w:rsidR="00D10CEF" w:rsidRDefault="00D10CEF"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B31E3D" w:rsidRDefault="00B31E3D" w:rsidP="00D10CEF">
      <w:pPr>
        <w:pStyle w:val="a4"/>
        <w:jc w:val="both"/>
        <w:rPr>
          <w:sz w:val="28"/>
          <w:szCs w:val="28"/>
        </w:rPr>
      </w:pPr>
    </w:p>
    <w:p w:rsidR="00145C83" w:rsidRDefault="00145C83" w:rsidP="00D10CEF">
      <w:pPr>
        <w:pStyle w:val="a4"/>
        <w:jc w:val="both"/>
        <w:rPr>
          <w:sz w:val="28"/>
          <w:szCs w:val="28"/>
        </w:rPr>
      </w:pPr>
    </w:p>
    <w:p w:rsidR="00145C83" w:rsidRDefault="00145C83" w:rsidP="00D10CEF">
      <w:pPr>
        <w:pStyle w:val="a4"/>
        <w:jc w:val="both"/>
        <w:rPr>
          <w:sz w:val="28"/>
          <w:szCs w:val="28"/>
        </w:rPr>
      </w:pPr>
    </w:p>
    <w:p w:rsidR="00145C83" w:rsidRDefault="00145C83" w:rsidP="00D10CEF">
      <w:pPr>
        <w:pStyle w:val="a4"/>
        <w:jc w:val="both"/>
        <w:rPr>
          <w:sz w:val="28"/>
          <w:szCs w:val="28"/>
        </w:rPr>
      </w:pPr>
    </w:p>
    <w:p w:rsidR="00145C83" w:rsidRDefault="00145C83" w:rsidP="00D10CEF">
      <w:pPr>
        <w:pStyle w:val="a4"/>
        <w:jc w:val="both"/>
        <w:rPr>
          <w:sz w:val="28"/>
          <w:szCs w:val="28"/>
        </w:rPr>
      </w:pPr>
    </w:p>
    <w:p w:rsidR="00B31E3D" w:rsidRDefault="00B31E3D" w:rsidP="00D10CEF">
      <w:pPr>
        <w:pStyle w:val="a4"/>
        <w:jc w:val="both"/>
        <w:rPr>
          <w:sz w:val="28"/>
          <w:szCs w:val="28"/>
        </w:rPr>
      </w:pPr>
    </w:p>
    <w:p w:rsidR="00D10CEF" w:rsidRDefault="00D10CEF" w:rsidP="00D10CEF">
      <w:pPr>
        <w:pStyle w:val="a4"/>
        <w:jc w:val="both"/>
        <w:rPr>
          <w:sz w:val="28"/>
          <w:szCs w:val="28"/>
        </w:rPr>
      </w:pPr>
    </w:p>
    <w:p w:rsidR="00B31E3D" w:rsidRPr="0092797B" w:rsidRDefault="00B31E3D" w:rsidP="00B31E3D">
      <w:pPr>
        <w:tabs>
          <w:tab w:val="left" w:pos="2235"/>
        </w:tabs>
        <w:rPr>
          <w:rFonts w:ascii="Times New Roman" w:hAnsi="Times New Roman" w:cs="Times New Roman"/>
          <w:sz w:val="24"/>
          <w:szCs w:val="24"/>
        </w:rPr>
      </w:pPr>
      <w:r w:rsidRPr="0092797B">
        <w:rPr>
          <w:rFonts w:ascii="Times New Roman" w:hAnsi="Times New Roman" w:cs="Times New Roman"/>
          <w:b/>
        </w:rPr>
        <w:t>ЗАВИЗИРОВАНО</w:t>
      </w:r>
      <w:r w:rsidRPr="0092797B">
        <w:rPr>
          <w:rFonts w:ascii="Times New Roman" w:hAnsi="Times New Roman" w:cs="Times New Roman"/>
          <w:sz w:val="24"/>
          <w:szCs w:val="24"/>
        </w:rPr>
        <w:t xml:space="preserve">:                                                      </w:t>
      </w:r>
      <w:r w:rsidRPr="0092797B">
        <w:rPr>
          <w:rFonts w:ascii="Times New Roman" w:hAnsi="Times New Roman" w:cs="Times New Roman"/>
          <w:b/>
        </w:rPr>
        <w:t>СОГЛАСОВАНО</w:t>
      </w:r>
      <w:r w:rsidRPr="0092797B">
        <w:rPr>
          <w:rFonts w:ascii="Times New Roman" w:hAnsi="Times New Roman" w:cs="Times New Roman"/>
          <w:sz w:val="24"/>
          <w:szCs w:val="24"/>
        </w:rPr>
        <w:t>:</w:t>
      </w:r>
    </w:p>
    <w:tbl>
      <w:tblPr>
        <w:tblW w:w="0" w:type="auto"/>
        <w:tblLayout w:type="fixed"/>
        <w:tblLook w:val="01E0" w:firstRow="1" w:lastRow="1" w:firstColumn="1" w:lastColumn="1" w:noHBand="0" w:noVBand="0"/>
      </w:tblPr>
      <w:tblGrid>
        <w:gridCol w:w="5015"/>
        <w:gridCol w:w="4839"/>
      </w:tblGrid>
      <w:tr w:rsidR="00B31E3D" w:rsidRPr="0092797B" w:rsidTr="00CA4797">
        <w:trPr>
          <w:trHeight w:val="858"/>
        </w:trPr>
        <w:tc>
          <w:tcPr>
            <w:tcW w:w="5015" w:type="dxa"/>
          </w:tcPr>
          <w:p w:rsidR="00B31E3D" w:rsidRPr="0092797B" w:rsidRDefault="00B31E3D" w:rsidP="00CA4797">
            <w:pPr>
              <w:ind w:right="245"/>
              <w:jc w:val="both"/>
              <w:rPr>
                <w:rFonts w:ascii="Times New Roman" w:hAnsi="Times New Roman" w:cs="Times New Roman"/>
                <w:sz w:val="24"/>
                <w:szCs w:val="24"/>
              </w:rPr>
            </w:pPr>
            <w:r w:rsidRPr="0092797B">
              <w:rPr>
                <w:rFonts w:ascii="Times New Roman" w:hAnsi="Times New Roman" w:cs="Times New Roman"/>
                <w:sz w:val="24"/>
                <w:szCs w:val="24"/>
              </w:rPr>
              <w:t xml:space="preserve">Глава администрации муниципального образования </w:t>
            </w:r>
            <w:proofErr w:type="spellStart"/>
            <w:r w:rsidRPr="0092797B">
              <w:rPr>
                <w:rFonts w:ascii="Times New Roman" w:hAnsi="Times New Roman" w:cs="Times New Roman"/>
                <w:sz w:val="24"/>
                <w:szCs w:val="24"/>
              </w:rPr>
              <w:t>Ковардицкое</w:t>
            </w:r>
            <w:proofErr w:type="spellEnd"/>
            <w:r w:rsidRPr="0092797B">
              <w:rPr>
                <w:rFonts w:ascii="Times New Roman" w:hAnsi="Times New Roman" w:cs="Times New Roman"/>
                <w:sz w:val="24"/>
                <w:szCs w:val="24"/>
              </w:rPr>
              <w:t xml:space="preserve"> Муромского района</w:t>
            </w:r>
          </w:p>
          <w:p w:rsidR="00B31E3D" w:rsidRPr="0092797B" w:rsidRDefault="00B31E3D" w:rsidP="00CA4797">
            <w:pPr>
              <w:ind w:right="245"/>
              <w:rPr>
                <w:rFonts w:ascii="Times New Roman" w:hAnsi="Times New Roman" w:cs="Times New Roman"/>
                <w:sz w:val="24"/>
                <w:szCs w:val="24"/>
              </w:rPr>
            </w:pPr>
          </w:p>
          <w:p w:rsidR="00B31E3D" w:rsidRPr="0092797B" w:rsidRDefault="00B31E3D" w:rsidP="00CA4797">
            <w:pPr>
              <w:tabs>
                <w:tab w:val="left" w:pos="3190"/>
              </w:tabs>
              <w:rPr>
                <w:rFonts w:ascii="Times New Roman" w:hAnsi="Times New Roman" w:cs="Times New Roman"/>
                <w:noProof/>
                <w:sz w:val="24"/>
                <w:szCs w:val="24"/>
              </w:rPr>
            </w:pPr>
            <w:r w:rsidRPr="0092797B">
              <w:rPr>
                <w:rFonts w:ascii="Times New Roman" w:hAnsi="Times New Roman" w:cs="Times New Roman"/>
                <w:sz w:val="24"/>
                <w:szCs w:val="24"/>
              </w:rPr>
              <w:t xml:space="preserve">                                               В.В. Данилов</w:t>
            </w:r>
          </w:p>
        </w:tc>
        <w:tc>
          <w:tcPr>
            <w:tcW w:w="4839" w:type="dxa"/>
          </w:tcPr>
          <w:p w:rsidR="00B31E3D" w:rsidRPr="0092797B" w:rsidRDefault="00B31E3D" w:rsidP="00CA4797">
            <w:pPr>
              <w:rPr>
                <w:rFonts w:ascii="Times New Roman" w:hAnsi="Times New Roman" w:cs="Times New Roman"/>
                <w:sz w:val="24"/>
              </w:rPr>
            </w:pPr>
            <w:r w:rsidRPr="0092797B">
              <w:rPr>
                <w:rFonts w:ascii="Times New Roman" w:hAnsi="Times New Roman" w:cs="Times New Roman"/>
                <w:sz w:val="24"/>
              </w:rPr>
              <w:t>Председатель постоянной комиссии по бюджетной и налоговой  политике</w:t>
            </w:r>
          </w:p>
          <w:p w:rsidR="00B31E3D" w:rsidRPr="0092797B" w:rsidRDefault="00B31E3D" w:rsidP="00CA4797">
            <w:pPr>
              <w:rPr>
                <w:rFonts w:ascii="Times New Roman" w:hAnsi="Times New Roman" w:cs="Times New Roman"/>
                <w:sz w:val="24"/>
              </w:rPr>
            </w:pPr>
          </w:p>
          <w:p w:rsidR="00B31E3D" w:rsidRPr="0092797B" w:rsidRDefault="00B31E3D" w:rsidP="00CA4797">
            <w:pPr>
              <w:rPr>
                <w:rFonts w:ascii="Times New Roman" w:hAnsi="Times New Roman" w:cs="Times New Roman"/>
                <w:sz w:val="24"/>
              </w:rPr>
            </w:pPr>
          </w:p>
          <w:p w:rsidR="00B31E3D" w:rsidRPr="0092797B" w:rsidRDefault="00B31E3D" w:rsidP="00CA4797">
            <w:pPr>
              <w:jc w:val="right"/>
              <w:rPr>
                <w:rFonts w:ascii="Times New Roman" w:hAnsi="Times New Roman" w:cs="Times New Roman"/>
                <w:sz w:val="24"/>
              </w:rPr>
            </w:pPr>
            <w:r w:rsidRPr="0092797B">
              <w:rPr>
                <w:rFonts w:ascii="Times New Roman" w:hAnsi="Times New Roman" w:cs="Times New Roman"/>
                <w:sz w:val="24"/>
              </w:rPr>
              <w:t xml:space="preserve">                             И.Г. </w:t>
            </w:r>
            <w:proofErr w:type="spellStart"/>
            <w:r w:rsidRPr="0092797B">
              <w:rPr>
                <w:rFonts w:ascii="Times New Roman" w:hAnsi="Times New Roman" w:cs="Times New Roman"/>
                <w:sz w:val="24"/>
              </w:rPr>
              <w:t>Решетняк</w:t>
            </w:r>
            <w:proofErr w:type="spellEnd"/>
          </w:p>
        </w:tc>
      </w:tr>
      <w:tr w:rsidR="00B31E3D" w:rsidRPr="0092797B" w:rsidTr="00CA4797">
        <w:tc>
          <w:tcPr>
            <w:tcW w:w="5015" w:type="dxa"/>
            <w:vAlign w:val="center"/>
          </w:tcPr>
          <w:p w:rsidR="00B31E3D" w:rsidRPr="0092797B" w:rsidRDefault="00B31E3D" w:rsidP="00CA4797">
            <w:pPr>
              <w:ind w:right="245"/>
              <w:jc w:val="right"/>
              <w:rPr>
                <w:rFonts w:ascii="Times New Roman" w:hAnsi="Times New Roman" w:cs="Times New Roman"/>
                <w:noProof/>
                <w:sz w:val="24"/>
                <w:szCs w:val="24"/>
              </w:rPr>
            </w:pPr>
          </w:p>
        </w:tc>
        <w:tc>
          <w:tcPr>
            <w:tcW w:w="4839" w:type="dxa"/>
          </w:tcPr>
          <w:p w:rsidR="00B31E3D" w:rsidRPr="0092797B" w:rsidRDefault="00B31E3D" w:rsidP="00CA4797">
            <w:pPr>
              <w:ind w:left="639"/>
              <w:jc w:val="right"/>
              <w:rPr>
                <w:rFonts w:ascii="Times New Roman" w:hAnsi="Times New Roman" w:cs="Times New Roman"/>
                <w:sz w:val="24"/>
              </w:rPr>
            </w:pPr>
          </w:p>
        </w:tc>
      </w:tr>
      <w:tr w:rsidR="00B31E3D" w:rsidRPr="0092797B" w:rsidTr="00CA4797">
        <w:trPr>
          <w:trHeight w:val="765"/>
        </w:trPr>
        <w:tc>
          <w:tcPr>
            <w:tcW w:w="5015" w:type="dxa"/>
          </w:tcPr>
          <w:p w:rsidR="00B31E3D" w:rsidRPr="0092797B" w:rsidRDefault="00B31E3D" w:rsidP="00CA4797">
            <w:pPr>
              <w:rPr>
                <w:rFonts w:ascii="Times New Roman" w:hAnsi="Times New Roman" w:cs="Times New Roman"/>
                <w:sz w:val="24"/>
                <w:szCs w:val="24"/>
              </w:rPr>
            </w:pPr>
          </w:p>
        </w:tc>
        <w:tc>
          <w:tcPr>
            <w:tcW w:w="4839" w:type="dxa"/>
          </w:tcPr>
          <w:p w:rsidR="00B31E3D" w:rsidRPr="0092797B" w:rsidRDefault="00B31E3D" w:rsidP="00CA4797">
            <w:pPr>
              <w:jc w:val="both"/>
              <w:rPr>
                <w:rFonts w:ascii="Times New Roman" w:hAnsi="Times New Roman" w:cs="Times New Roman"/>
                <w:noProof/>
                <w:sz w:val="24"/>
                <w:szCs w:val="24"/>
              </w:rPr>
            </w:pPr>
          </w:p>
        </w:tc>
      </w:tr>
      <w:tr w:rsidR="00B31E3D" w:rsidRPr="0092797B" w:rsidTr="00CA4797">
        <w:trPr>
          <w:trHeight w:val="421"/>
        </w:trPr>
        <w:tc>
          <w:tcPr>
            <w:tcW w:w="5015" w:type="dxa"/>
          </w:tcPr>
          <w:p w:rsidR="00B31E3D" w:rsidRPr="0092797B" w:rsidRDefault="00B31E3D" w:rsidP="00CA4797">
            <w:pPr>
              <w:jc w:val="right"/>
              <w:rPr>
                <w:rFonts w:ascii="Times New Roman" w:hAnsi="Times New Roman" w:cs="Times New Roman"/>
                <w:sz w:val="24"/>
                <w:szCs w:val="24"/>
              </w:rPr>
            </w:pPr>
          </w:p>
        </w:tc>
        <w:tc>
          <w:tcPr>
            <w:tcW w:w="4839" w:type="dxa"/>
            <w:vAlign w:val="center"/>
          </w:tcPr>
          <w:p w:rsidR="00B31E3D" w:rsidRPr="0092797B" w:rsidRDefault="00B31E3D" w:rsidP="00CA4797">
            <w:pPr>
              <w:jc w:val="right"/>
              <w:rPr>
                <w:rFonts w:ascii="Times New Roman" w:hAnsi="Times New Roman" w:cs="Times New Roman"/>
                <w:noProof/>
                <w:sz w:val="24"/>
                <w:szCs w:val="24"/>
              </w:rPr>
            </w:pPr>
          </w:p>
        </w:tc>
      </w:tr>
    </w:tbl>
    <w:p w:rsidR="00B31E3D" w:rsidRPr="0092797B" w:rsidRDefault="00B31E3D" w:rsidP="00B31E3D">
      <w:pPr>
        <w:rPr>
          <w:rFonts w:ascii="Times New Roman" w:hAnsi="Times New Roman" w:cs="Times New Roman"/>
          <w:noProof/>
          <w:sz w:val="24"/>
          <w:szCs w:val="24"/>
        </w:rPr>
      </w:pPr>
    </w:p>
    <w:p w:rsidR="00B31E3D" w:rsidRPr="0092797B" w:rsidRDefault="00B31E3D" w:rsidP="00B31E3D">
      <w:pPr>
        <w:rPr>
          <w:rFonts w:ascii="Times New Roman" w:hAnsi="Times New Roman" w:cs="Times New Roman"/>
          <w:sz w:val="20"/>
          <w:szCs w:val="20"/>
        </w:rPr>
      </w:pPr>
    </w:p>
    <w:p w:rsidR="00B31E3D" w:rsidRPr="0092797B" w:rsidRDefault="00B31E3D" w:rsidP="00B31E3D">
      <w:pPr>
        <w:rPr>
          <w:rFonts w:ascii="Times New Roman" w:hAnsi="Times New Roman" w:cs="Times New Roman"/>
        </w:rPr>
      </w:pPr>
    </w:p>
    <w:p w:rsidR="00B31E3D" w:rsidRPr="0092797B" w:rsidRDefault="00B31E3D" w:rsidP="00B31E3D">
      <w:pPr>
        <w:ind w:left="-284"/>
        <w:rPr>
          <w:rFonts w:ascii="Times New Roman" w:hAnsi="Times New Roman" w:cs="Times New Roman"/>
          <w:sz w:val="16"/>
          <w:szCs w:val="16"/>
        </w:rPr>
      </w:pPr>
    </w:p>
    <w:p w:rsidR="00B31E3D" w:rsidRPr="0092797B" w:rsidRDefault="00B31E3D" w:rsidP="00B31E3D">
      <w:pPr>
        <w:rPr>
          <w:rFonts w:ascii="Times New Roman" w:hAnsi="Times New Roman" w:cs="Times New Roman"/>
          <w:sz w:val="16"/>
          <w:szCs w:val="16"/>
        </w:rPr>
      </w:pPr>
    </w:p>
    <w:p w:rsidR="00B31E3D" w:rsidRPr="0092797B"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Default="00B31E3D" w:rsidP="00B31E3D">
      <w:pPr>
        <w:rPr>
          <w:rFonts w:ascii="Times New Roman" w:hAnsi="Times New Roman" w:cs="Times New Roman"/>
          <w:sz w:val="16"/>
          <w:szCs w:val="16"/>
        </w:rPr>
      </w:pPr>
    </w:p>
    <w:p w:rsidR="00B31E3D" w:rsidRPr="0092797B" w:rsidRDefault="00B31E3D" w:rsidP="00B31E3D">
      <w:pPr>
        <w:rPr>
          <w:rFonts w:ascii="Times New Roman" w:hAnsi="Times New Roman" w:cs="Times New Roman"/>
          <w:sz w:val="16"/>
          <w:szCs w:val="16"/>
        </w:rPr>
      </w:pPr>
    </w:p>
    <w:p w:rsidR="00B31E3D" w:rsidRPr="0092797B" w:rsidRDefault="00B31E3D" w:rsidP="00B31E3D">
      <w:pPr>
        <w:rPr>
          <w:rFonts w:ascii="Times New Roman" w:hAnsi="Times New Roman" w:cs="Times New Roman"/>
          <w:sz w:val="16"/>
          <w:szCs w:val="16"/>
        </w:rPr>
      </w:pPr>
    </w:p>
    <w:p w:rsidR="00B31E3D" w:rsidRPr="0092797B" w:rsidRDefault="00B31E3D" w:rsidP="00B31E3D">
      <w:pPr>
        <w:ind w:left="-284"/>
        <w:rPr>
          <w:rFonts w:ascii="Times New Roman" w:hAnsi="Times New Roman" w:cs="Times New Roman"/>
          <w:sz w:val="16"/>
          <w:szCs w:val="16"/>
        </w:rPr>
      </w:pPr>
    </w:p>
    <w:p w:rsidR="00B31E3D" w:rsidRPr="0092797B" w:rsidRDefault="00B31E3D" w:rsidP="00B31E3D">
      <w:pPr>
        <w:ind w:left="-284"/>
        <w:rPr>
          <w:rFonts w:ascii="Times New Roman" w:hAnsi="Times New Roman" w:cs="Times New Roman"/>
          <w:sz w:val="16"/>
          <w:szCs w:val="16"/>
        </w:rPr>
      </w:pPr>
    </w:p>
    <w:p w:rsidR="00B31E3D" w:rsidRPr="0092797B" w:rsidRDefault="00B31E3D" w:rsidP="00B31E3D">
      <w:pPr>
        <w:ind w:left="-284"/>
        <w:rPr>
          <w:rFonts w:ascii="Times New Roman" w:hAnsi="Times New Roman" w:cs="Times New Roman"/>
          <w:sz w:val="16"/>
          <w:szCs w:val="16"/>
        </w:rPr>
      </w:pPr>
    </w:p>
    <w:p w:rsidR="00B31E3D" w:rsidRPr="0092797B" w:rsidRDefault="00B31E3D" w:rsidP="00B31E3D">
      <w:pPr>
        <w:rPr>
          <w:rFonts w:ascii="Times New Roman" w:hAnsi="Times New Roman" w:cs="Times New Roman"/>
          <w:sz w:val="20"/>
          <w:szCs w:val="20"/>
        </w:rPr>
      </w:pPr>
      <w:r w:rsidRPr="0092797B">
        <w:rPr>
          <w:rFonts w:ascii="Times New Roman" w:hAnsi="Times New Roman" w:cs="Times New Roman"/>
        </w:rPr>
        <w:t>Готовил:</w:t>
      </w:r>
    </w:p>
    <w:p w:rsidR="00B31E3D" w:rsidRPr="0092797B" w:rsidRDefault="00B31E3D" w:rsidP="00B31E3D">
      <w:pPr>
        <w:rPr>
          <w:rFonts w:ascii="Times New Roman" w:hAnsi="Times New Roman" w:cs="Times New Roman"/>
        </w:rPr>
      </w:pPr>
      <w:r w:rsidRPr="0092797B">
        <w:rPr>
          <w:rFonts w:ascii="Times New Roman" w:hAnsi="Times New Roman" w:cs="Times New Roman"/>
        </w:rPr>
        <w:t xml:space="preserve">О.Б. Суханова, начальник отдела администрации муниципального образования </w:t>
      </w:r>
      <w:proofErr w:type="spellStart"/>
      <w:r w:rsidRPr="0092797B">
        <w:rPr>
          <w:rFonts w:ascii="Times New Roman" w:hAnsi="Times New Roman" w:cs="Times New Roman"/>
        </w:rPr>
        <w:t>Ковардицкое</w:t>
      </w:r>
      <w:proofErr w:type="spellEnd"/>
      <w:r w:rsidRPr="0092797B">
        <w:rPr>
          <w:rFonts w:ascii="Times New Roman" w:hAnsi="Times New Roman" w:cs="Times New Roman"/>
        </w:rPr>
        <w:t xml:space="preserve"> Муромского района по организационной и кадровой работе, </w:t>
      </w:r>
      <w:r w:rsidR="00145C83">
        <w:rPr>
          <w:rFonts w:ascii="Times New Roman" w:hAnsi="Times New Roman" w:cs="Times New Roman"/>
        </w:rPr>
        <w:t>28</w:t>
      </w:r>
      <w:r w:rsidRPr="0092797B">
        <w:rPr>
          <w:rFonts w:ascii="Times New Roman" w:hAnsi="Times New Roman" w:cs="Times New Roman"/>
        </w:rPr>
        <w:t>.03.2024</w:t>
      </w:r>
    </w:p>
    <w:p w:rsidR="00B31E3D" w:rsidRPr="0092797B" w:rsidRDefault="00B31E3D" w:rsidP="00B31E3D">
      <w:pPr>
        <w:rPr>
          <w:rFonts w:ascii="Times New Roman" w:hAnsi="Times New Roman" w:cs="Times New Roman"/>
        </w:rPr>
      </w:pPr>
      <w:r w:rsidRPr="0092797B">
        <w:rPr>
          <w:rFonts w:ascii="Times New Roman" w:hAnsi="Times New Roman" w:cs="Times New Roman"/>
        </w:rPr>
        <w:t>Разослать:</w:t>
      </w:r>
    </w:p>
    <w:p w:rsidR="00B31E3D" w:rsidRPr="0092797B" w:rsidRDefault="00B31E3D" w:rsidP="00B31E3D">
      <w:pPr>
        <w:widowControl/>
        <w:numPr>
          <w:ilvl w:val="0"/>
          <w:numId w:val="35"/>
        </w:numPr>
        <w:suppressAutoHyphens w:val="0"/>
        <w:autoSpaceDN/>
        <w:rPr>
          <w:rFonts w:ascii="Times New Roman" w:hAnsi="Times New Roman" w:cs="Times New Roman"/>
        </w:rPr>
      </w:pPr>
      <w:r w:rsidRPr="0092797B">
        <w:rPr>
          <w:rFonts w:ascii="Times New Roman" w:hAnsi="Times New Roman" w:cs="Times New Roman"/>
        </w:rPr>
        <w:t>Дело – 1 экз.</w:t>
      </w:r>
    </w:p>
    <w:p w:rsidR="00B31E3D" w:rsidRPr="0092797B" w:rsidRDefault="00B31E3D" w:rsidP="00B31E3D">
      <w:pPr>
        <w:pStyle w:val="a5"/>
        <w:numPr>
          <w:ilvl w:val="0"/>
          <w:numId w:val="35"/>
        </w:numPr>
        <w:suppressAutoHyphens w:val="0"/>
        <w:autoSpaceDN/>
        <w:spacing w:after="0" w:line="240" w:lineRule="auto"/>
        <w:contextualSpacing/>
        <w:rPr>
          <w:rFonts w:ascii="Times New Roman" w:hAnsi="Times New Roman" w:cs="Times New Roman"/>
        </w:rPr>
      </w:pPr>
      <w:r w:rsidRPr="0092797B">
        <w:rPr>
          <w:rFonts w:ascii="Times New Roman" w:hAnsi="Times New Roman" w:cs="Times New Roman"/>
        </w:rPr>
        <w:t>МАУ ТРК «Муромский Меридиан»- 1 экз.</w:t>
      </w:r>
    </w:p>
    <w:p w:rsidR="00D10CEF" w:rsidRDefault="00D10CEF" w:rsidP="00D10CEF">
      <w:pPr>
        <w:pStyle w:val="Standard"/>
        <w:tabs>
          <w:tab w:val="left" w:pos="3165"/>
          <w:tab w:val="left" w:pos="3299"/>
        </w:tabs>
        <w:spacing w:after="0" w:line="240" w:lineRule="auto"/>
        <w:rPr>
          <w:rFonts w:ascii="Times New Roman" w:hAnsi="Times New Roman" w:cs="Times New Roman"/>
          <w:sz w:val="28"/>
          <w:szCs w:val="28"/>
        </w:rPr>
      </w:pP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w:t>
      </w:r>
      <w:r>
        <w:rPr>
          <w:rFonts w:ascii="Times New Roman" w:hAnsi="Times New Roman" w:cs="Times New Roman"/>
          <w:i/>
          <w:sz w:val="24"/>
          <w:szCs w:val="24"/>
        </w:rPr>
        <w:br/>
        <w:t>к решению Совета народных депутатов</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муниципального образования </w:t>
      </w:r>
      <w:proofErr w:type="spellStart"/>
      <w:r>
        <w:rPr>
          <w:rFonts w:ascii="Times New Roman" w:hAnsi="Times New Roman" w:cs="Times New Roman"/>
          <w:i/>
          <w:iCs/>
          <w:sz w:val="24"/>
          <w:szCs w:val="24"/>
        </w:rPr>
        <w:t>Ковардицкое</w:t>
      </w:r>
      <w:proofErr w:type="spellEnd"/>
      <w:r>
        <w:rPr>
          <w:rFonts w:ascii="Times New Roman" w:hAnsi="Times New Roman" w:cs="Times New Roman"/>
          <w:i/>
          <w:iCs/>
          <w:sz w:val="24"/>
          <w:szCs w:val="24"/>
        </w:rPr>
        <w:t xml:space="preserve"> </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Муромского района </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от </w:t>
      </w:r>
      <w:r w:rsidR="00145C83">
        <w:rPr>
          <w:rFonts w:ascii="Times New Roman" w:hAnsi="Times New Roman" w:cs="Times New Roman"/>
          <w:i/>
          <w:sz w:val="24"/>
          <w:szCs w:val="24"/>
        </w:rPr>
        <w:t>28.03.2024</w:t>
      </w:r>
      <w:r>
        <w:rPr>
          <w:rFonts w:ascii="Times New Roman" w:hAnsi="Times New Roman" w:cs="Times New Roman"/>
          <w:i/>
          <w:sz w:val="24"/>
          <w:szCs w:val="24"/>
        </w:rPr>
        <w:t xml:space="preserve"> № </w:t>
      </w:r>
      <w:r w:rsidR="00145C83">
        <w:rPr>
          <w:rFonts w:ascii="Times New Roman" w:hAnsi="Times New Roman" w:cs="Times New Roman"/>
          <w:i/>
          <w:sz w:val="24"/>
          <w:szCs w:val="24"/>
        </w:rPr>
        <w:t>11</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sz w:val="24"/>
          <w:szCs w:val="24"/>
        </w:rPr>
      </w:pP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Приложение </w:t>
      </w:r>
      <w:r>
        <w:rPr>
          <w:rFonts w:ascii="Times New Roman" w:hAnsi="Times New Roman" w:cs="Times New Roman"/>
          <w:i/>
          <w:sz w:val="24"/>
          <w:szCs w:val="24"/>
        </w:rPr>
        <w:br/>
        <w:t>к решению Совета народных депутатов</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муниципального образования </w:t>
      </w:r>
      <w:proofErr w:type="spellStart"/>
      <w:r>
        <w:rPr>
          <w:rFonts w:ascii="Times New Roman" w:hAnsi="Times New Roman" w:cs="Times New Roman"/>
          <w:i/>
          <w:iCs/>
          <w:sz w:val="24"/>
          <w:szCs w:val="24"/>
        </w:rPr>
        <w:t>Ковардицкое</w:t>
      </w:r>
      <w:proofErr w:type="spellEnd"/>
      <w:r>
        <w:rPr>
          <w:rFonts w:ascii="Times New Roman" w:hAnsi="Times New Roman" w:cs="Times New Roman"/>
          <w:i/>
          <w:iCs/>
          <w:sz w:val="24"/>
          <w:szCs w:val="24"/>
        </w:rPr>
        <w:t xml:space="preserve"> </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Муромского района </w:t>
      </w:r>
    </w:p>
    <w:p w:rsidR="00D10CEF" w:rsidRDefault="00D10CEF" w:rsidP="00D10CEF">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от 25.11.2021 № 45</w:t>
      </w:r>
    </w:p>
    <w:p w:rsidR="00D10CEF" w:rsidRDefault="00D10CEF" w:rsidP="00D10CEF">
      <w:pPr>
        <w:pStyle w:val="Default"/>
        <w:ind w:firstLine="709"/>
        <w:jc w:val="right"/>
        <w:rPr>
          <w:b/>
          <w:sz w:val="28"/>
          <w:szCs w:val="28"/>
        </w:rPr>
      </w:pPr>
    </w:p>
    <w:p w:rsidR="00D10CEF" w:rsidRDefault="00D10CEF" w:rsidP="00D10CEF">
      <w:pPr>
        <w:pStyle w:val="Standard"/>
        <w:spacing w:after="0" w:line="242"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10CEF" w:rsidRDefault="00D10CEF" w:rsidP="00D10CEF">
      <w:pPr>
        <w:pStyle w:val="Standard"/>
        <w:spacing w:after="0" w:line="242" w:lineRule="auto"/>
        <w:ind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в сфере благоустройства на территории</w:t>
      </w:r>
    </w:p>
    <w:p w:rsidR="00D10CEF" w:rsidRDefault="00D10CEF" w:rsidP="00D10CEF">
      <w:pPr>
        <w:pStyle w:val="Standard"/>
        <w:spacing w:after="0" w:line="242"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t xml:space="preserve">муниципального образования </w:t>
      </w:r>
      <w:proofErr w:type="spellStart"/>
      <w:r>
        <w:rPr>
          <w:rFonts w:ascii="Times New Roman" w:hAnsi="Times New Roman" w:cs="Times New Roman"/>
          <w:b/>
          <w:iCs/>
          <w:sz w:val="28"/>
          <w:szCs w:val="28"/>
        </w:rPr>
        <w:t>Ковардицкое</w:t>
      </w:r>
      <w:proofErr w:type="spellEnd"/>
      <w:r>
        <w:rPr>
          <w:rFonts w:ascii="Times New Roman" w:hAnsi="Times New Roman" w:cs="Times New Roman"/>
          <w:b/>
          <w:iCs/>
          <w:sz w:val="28"/>
          <w:szCs w:val="28"/>
        </w:rPr>
        <w:t xml:space="preserve"> Муромского района </w:t>
      </w:r>
    </w:p>
    <w:p w:rsidR="00D10CEF" w:rsidRDefault="00D10CEF" w:rsidP="00D10CEF">
      <w:pPr>
        <w:pStyle w:val="Standard"/>
        <w:spacing w:after="0" w:line="242" w:lineRule="auto"/>
        <w:ind w:firstLine="709"/>
        <w:jc w:val="center"/>
        <w:rPr>
          <w:rFonts w:ascii="Times New Roman" w:hAnsi="Times New Roman" w:cs="Times New Roman"/>
          <w:b/>
          <w:sz w:val="28"/>
          <w:szCs w:val="28"/>
        </w:rPr>
      </w:pPr>
    </w:p>
    <w:p w:rsidR="00D10CEF" w:rsidRDefault="00DC337D" w:rsidP="00D10CEF">
      <w:pPr>
        <w:pStyle w:val="a5"/>
        <w:spacing w:after="0" w:line="242" w:lineRule="auto"/>
        <w:ind w:left="1429"/>
        <w:jc w:val="center"/>
      </w:pPr>
      <w:r>
        <w:rPr>
          <w:rFonts w:ascii="Times New Roman" w:hAnsi="Times New Roman" w:cs="Times New Roman"/>
          <w:b/>
          <w:sz w:val="28"/>
          <w:szCs w:val="28"/>
        </w:rPr>
        <w:t>1</w:t>
      </w:r>
      <w:r w:rsidR="00D10CEF">
        <w:rPr>
          <w:rFonts w:ascii="Times New Roman" w:hAnsi="Times New Roman" w:cs="Times New Roman"/>
          <w:b/>
          <w:sz w:val="28"/>
          <w:szCs w:val="28"/>
        </w:rPr>
        <w:t>. Общие положения</w:t>
      </w:r>
    </w:p>
    <w:p w:rsidR="00D10CEF" w:rsidRDefault="00D10CEF" w:rsidP="00D10CEF">
      <w:pPr>
        <w:pStyle w:val="Standard"/>
        <w:spacing w:after="0" w:line="242" w:lineRule="auto"/>
        <w:ind w:firstLine="709"/>
        <w:jc w:val="center"/>
        <w:rPr>
          <w:rFonts w:ascii="Times New Roman" w:hAnsi="Times New Roman" w:cs="Times New Roman"/>
          <w:sz w:val="28"/>
          <w:szCs w:val="28"/>
        </w:rPr>
      </w:pPr>
    </w:p>
    <w:p w:rsidR="004C0BDD" w:rsidRPr="000515AB" w:rsidRDefault="00DC337D" w:rsidP="004C0BDD">
      <w:pPr>
        <w:pStyle w:val="Standard"/>
        <w:spacing w:after="0" w:line="240" w:lineRule="auto"/>
        <w:ind w:firstLine="567"/>
        <w:jc w:val="both"/>
        <w:rPr>
          <w:rFonts w:ascii="Times New Roman" w:hAnsi="Times New Roman" w:cs="Times New Roman"/>
          <w:sz w:val="28"/>
          <w:szCs w:val="28"/>
        </w:rPr>
      </w:pPr>
      <w:r>
        <w:rPr>
          <w:rFonts w:ascii="TimesNewRomanPSMT" w:hAnsi="TimesNewRomanPSMT" w:cs="Times New Roman"/>
          <w:sz w:val="28"/>
          <w:szCs w:val="28"/>
        </w:rPr>
        <w:t>1.</w:t>
      </w:r>
      <w:r w:rsidR="00D10CEF">
        <w:rPr>
          <w:rFonts w:ascii="TimesNewRomanPSMT" w:hAnsi="TimesNewRomanPSMT" w:cs="Times New Roman"/>
          <w:sz w:val="28"/>
          <w:szCs w:val="28"/>
        </w:rPr>
        <w:t xml:space="preserve">1. Муниципальный контроль в сфере благоустройства на территории </w:t>
      </w:r>
      <w:r w:rsidR="00D10CEF">
        <w:rPr>
          <w:rFonts w:ascii="Times New Roman" w:hAnsi="Times New Roman" w:cs="Times New Roman"/>
          <w:iCs/>
          <w:sz w:val="28"/>
          <w:szCs w:val="28"/>
          <w:lang w:eastAsia="ru-RU"/>
        </w:rPr>
        <w:t xml:space="preserve">Муниципального образования </w:t>
      </w:r>
      <w:proofErr w:type="spellStart"/>
      <w:r w:rsidR="00D10CEF">
        <w:rPr>
          <w:rFonts w:ascii="Times New Roman" w:hAnsi="Times New Roman" w:cs="Times New Roman"/>
          <w:iCs/>
          <w:sz w:val="28"/>
          <w:szCs w:val="28"/>
          <w:lang w:eastAsia="ru-RU"/>
        </w:rPr>
        <w:t>Ковардицкое</w:t>
      </w:r>
      <w:proofErr w:type="spellEnd"/>
      <w:r w:rsidR="00D10CEF">
        <w:rPr>
          <w:rFonts w:ascii="Times New Roman" w:hAnsi="Times New Roman" w:cs="Times New Roman"/>
          <w:iCs/>
          <w:sz w:val="28"/>
          <w:szCs w:val="28"/>
          <w:lang w:eastAsia="ru-RU"/>
        </w:rPr>
        <w:t xml:space="preserve"> Муромского района</w:t>
      </w:r>
      <w:r w:rsidR="00D10CEF">
        <w:rPr>
          <w:rFonts w:ascii="Times New Roman" w:hAnsi="Times New Roman" w:cs="Times New Roman"/>
          <w:i/>
          <w:iCs/>
          <w:sz w:val="28"/>
          <w:szCs w:val="28"/>
          <w:lang w:eastAsia="ru-RU"/>
        </w:rPr>
        <w:t xml:space="preserve"> </w:t>
      </w:r>
      <w:r w:rsidR="00D10CEF">
        <w:rPr>
          <w:rFonts w:ascii="Times New Roman" w:hAnsi="Times New Roman" w:cs="Times New Roman"/>
          <w:sz w:val="28"/>
          <w:szCs w:val="28"/>
        </w:rPr>
        <w:t xml:space="preserve"> (далее – муниципальный контроль)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00D10CEF">
        <w:rPr>
          <w:rFonts w:ascii="Times New Roman" w:eastAsia="Times New Roman" w:hAnsi="Times New Roman" w:cs="Times New Roman"/>
          <w:color w:val="000000"/>
          <w:sz w:val="28"/>
          <w:szCs w:val="28"/>
          <w:lang w:eastAsia="ru-RU"/>
        </w:rPr>
        <w:t xml:space="preserve">(далее - Федеральный закон № 248-ФЗ),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w:t>
      </w:r>
      <w:r w:rsidR="00D10CEF">
        <w:rPr>
          <w:rFonts w:ascii="Times New Roman" w:hAnsi="Times New Roman" w:cs="Times New Roman"/>
          <w:color w:val="000000"/>
          <w:sz w:val="28"/>
          <w:szCs w:val="28"/>
          <w:lang w:eastAsia="ru-RU"/>
        </w:rPr>
        <w:t xml:space="preserve">государственном контроле (надзоре) и муниципальном контроле в Российской Федерации», </w:t>
      </w:r>
      <w:r w:rsidR="00D10CEF">
        <w:rPr>
          <w:rFonts w:ascii="Times New Roman" w:eastAsia="Times New Roman" w:hAnsi="Times New Roman" w:cs="Times New Roman"/>
          <w:bCs/>
          <w:sz w:val="28"/>
          <w:szCs w:val="28"/>
        </w:rPr>
        <w:t xml:space="preserve">Правил  </w:t>
      </w:r>
      <w:bookmarkStart w:id="1" w:name="_Hlk75781882"/>
      <w:r w:rsidR="00D10CEF">
        <w:rPr>
          <w:rFonts w:ascii="Times New Roman" w:eastAsia="Times New Roman" w:hAnsi="Times New Roman" w:cs="Times New Roman"/>
          <w:bCs/>
          <w:sz w:val="28"/>
          <w:szCs w:val="28"/>
        </w:rPr>
        <w:t xml:space="preserve">по обеспечению чистоты, порядка и благоустройства на территории муниципального образования </w:t>
      </w:r>
      <w:proofErr w:type="spellStart"/>
      <w:r w:rsidR="00D10CEF">
        <w:rPr>
          <w:rFonts w:ascii="Times New Roman" w:eastAsia="Times New Roman" w:hAnsi="Times New Roman" w:cs="Times New Roman"/>
          <w:bCs/>
          <w:sz w:val="28"/>
          <w:szCs w:val="28"/>
        </w:rPr>
        <w:t>Ковардицкое</w:t>
      </w:r>
      <w:proofErr w:type="spellEnd"/>
      <w:r w:rsidR="00D10CEF">
        <w:rPr>
          <w:rFonts w:ascii="Times New Roman" w:eastAsia="Times New Roman" w:hAnsi="Times New Roman" w:cs="Times New Roman"/>
          <w:bCs/>
          <w:sz w:val="28"/>
          <w:szCs w:val="28"/>
        </w:rPr>
        <w:t>, надлежащему содержанию расположенных на них объектов</w:t>
      </w:r>
      <w:bookmarkEnd w:id="1"/>
      <w:r w:rsidR="004C0BDD">
        <w:rPr>
          <w:rFonts w:ascii="Times New Roman" w:eastAsia="Times New Roman" w:hAnsi="Times New Roman" w:cs="Times New Roman"/>
          <w:bCs/>
          <w:sz w:val="28"/>
          <w:szCs w:val="28"/>
        </w:rPr>
        <w:t>,</w:t>
      </w:r>
      <w:r w:rsidR="00D10CEF">
        <w:rPr>
          <w:rFonts w:ascii="Times New Roman" w:hAnsi="Times New Roman" w:cs="Times New Roman"/>
          <w:i/>
          <w:iCs/>
          <w:sz w:val="28"/>
          <w:szCs w:val="28"/>
          <w:lang w:eastAsia="ru-RU"/>
        </w:rPr>
        <w:t xml:space="preserve"> </w:t>
      </w:r>
      <w:r w:rsidR="00D10CEF">
        <w:rPr>
          <w:rFonts w:ascii="Times New Roman" w:hAnsi="Times New Roman" w:cs="Times New Roman"/>
          <w:sz w:val="28"/>
          <w:szCs w:val="28"/>
        </w:rPr>
        <w:t xml:space="preserve"> </w:t>
      </w:r>
      <w:r w:rsidR="004C0BDD" w:rsidRPr="000515AB">
        <w:rPr>
          <w:rFonts w:ascii="Times New Roman" w:eastAsia="Times New Roman" w:hAnsi="Times New Roman" w:cs="Times New Roman"/>
          <w:color w:val="000000"/>
          <w:sz w:val="28"/>
          <w:szCs w:val="28"/>
          <w:lang w:eastAsia="ru-RU"/>
        </w:rPr>
        <w:t xml:space="preserve">утвержденных решением Совета народных депутатов муниципального образования </w:t>
      </w:r>
      <w:proofErr w:type="spellStart"/>
      <w:r w:rsidR="004C0BDD">
        <w:rPr>
          <w:rFonts w:ascii="Times New Roman" w:eastAsia="Times New Roman" w:hAnsi="Times New Roman" w:cs="Times New Roman"/>
          <w:color w:val="000000"/>
          <w:sz w:val="28"/>
          <w:szCs w:val="28"/>
          <w:lang w:eastAsia="ru-RU"/>
        </w:rPr>
        <w:t>Ковардицкое</w:t>
      </w:r>
      <w:proofErr w:type="spellEnd"/>
      <w:r w:rsidR="004C0BDD" w:rsidRPr="000515AB">
        <w:rPr>
          <w:rFonts w:ascii="Times New Roman" w:eastAsia="Times New Roman" w:hAnsi="Times New Roman" w:cs="Times New Roman"/>
          <w:color w:val="000000"/>
          <w:sz w:val="28"/>
          <w:szCs w:val="28"/>
          <w:lang w:eastAsia="ru-RU"/>
        </w:rPr>
        <w:t xml:space="preserve"> Муромского района от 25.05.2017 №</w:t>
      </w:r>
      <w:r w:rsidR="004C0BDD">
        <w:rPr>
          <w:rFonts w:ascii="Times New Roman" w:eastAsia="Times New Roman" w:hAnsi="Times New Roman" w:cs="Times New Roman"/>
          <w:color w:val="000000"/>
          <w:sz w:val="28"/>
          <w:szCs w:val="28"/>
          <w:lang w:eastAsia="ru-RU"/>
        </w:rPr>
        <w:t xml:space="preserve"> 20</w:t>
      </w:r>
      <w:r w:rsidR="004C0BDD" w:rsidRPr="000515AB">
        <w:rPr>
          <w:rFonts w:ascii="Times New Roman" w:eastAsia="Times New Roman" w:hAnsi="Times New Roman" w:cs="Times New Roman"/>
          <w:color w:val="000000"/>
          <w:sz w:val="28"/>
          <w:szCs w:val="28"/>
          <w:lang w:eastAsia="ru-RU"/>
        </w:rPr>
        <w:t xml:space="preserve"> (далее — муниципальные Правила благоустройства).</w:t>
      </w:r>
    </w:p>
    <w:p w:rsidR="00D10CEF" w:rsidRDefault="00D10CEF" w:rsidP="00D10CEF">
      <w:pPr>
        <w:pStyle w:val="Standard"/>
        <w:spacing w:after="0" w:line="240" w:lineRule="auto"/>
        <w:ind w:left="170" w:firstLine="709"/>
        <w:jc w:val="both"/>
      </w:pPr>
    </w:p>
    <w:p w:rsidR="00D10CEF" w:rsidRDefault="00336AFE" w:rsidP="00336AFE">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37D">
        <w:rPr>
          <w:rFonts w:ascii="Times New Roman" w:hAnsi="Times New Roman" w:cs="Times New Roman"/>
          <w:sz w:val="28"/>
          <w:szCs w:val="28"/>
        </w:rPr>
        <w:t>1.</w:t>
      </w:r>
      <w:r w:rsidR="00D10CEF">
        <w:rPr>
          <w:rFonts w:ascii="Times New Roman" w:hAnsi="Times New Roman" w:cs="Times New Roman"/>
          <w:sz w:val="28"/>
          <w:szCs w:val="28"/>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10CEF" w:rsidRDefault="00DC337D" w:rsidP="00336AFE">
      <w:pPr>
        <w:pStyle w:val="Standard"/>
        <w:spacing w:after="0" w:line="240" w:lineRule="auto"/>
        <w:ind w:firstLine="567"/>
        <w:jc w:val="both"/>
      </w:pPr>
      <w:r>
        <w:rPr>
          <w:rFonts w:ascii="Times New Roman" w:hAnsi="Times New Roman" w:cs="Times New Roman"/>
          <w:sz w:val="28"/>
          <w:szCs w:val="28"/>
        </w:rPr>
        <w:t>1.</w:t>
      </w:r>
      <w:r w:rsidR="00D10CEF">
        <w:rPr>
          <w:rFonts w:ascii="Times New Roman" w:hAnsi="Times New Roman" w:cs="Times New Roman"/>
          <w:sz w:val="28"/>
          <w:szCs w:val="28"/>
        </w:rPr>
        <w:t xml:space="preserve">3. Предметом муниципального контроля является </w:t>
      </w:r>
      <w:r w:rsidR="00D10CEF">
        <w:rPr>
          <w:rFonts w:ascii="Times New Roman" w:eastAsia="Times New Roman" w:hAnsi="Times New Roman" w:cs="Times New Roman"/>
          <w:sz w:val="28"/>
          <w:szCs w:val="28"/>
          <w:lang w:eastAsia="ru-RU"/>
        </w:rPr>
        <w:t xml:space="preserve">соблюдение муниципальных Правил благоустройства, в том числе </w:t>
      </w:r>
      <w:r w:rsidR="00D10CEF">
        <w:rPr>
          <w:rFonts w:ascii="Times New Roman" w:hAnsi="Times New Roman" w:cs="Times New Roman"/>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00D10CEF">
        <w:rPr>
          <w:rFonts w:ascii="Times New Roman" w:hAnsi="Times New Roman" w:cs="Times New Roman"/>
          <w:i/>
          <w:sz w:val="28"/>
          <w:szCs w:val="28"/>
        </w:rPr>
        <w:t>.</w:t>
      </w:r>
    </w:p>
    <w:p w:rsidR="00D10CEF" w:rsidRDefault="00D10CEF" w:rsidP="00D05EDA">
      <w:pPr>
        <w:pStyle w:val="Standard"/>
        <w:spacing w:after="0" w:line="240" w:lineRule="auto"/>
        <w:ind w:firstLine="879"/>
        <w:jc w:val="both"/>
        <w:rPr>
          <w:rFonts w:ascii="Times New Roman" w:hAnsi="Times New Roman" w:cs="Times New Roman"/>
          <w:sz w:val="28"/>
          <w:szCs w:val="28"/>
        </w:rPr>
      </w:pPr>
      <w:r>
        <w:rPr>
          <w:rFonts w:ascii="Times New Roman" w:hAnsi="Times New Roman" w:cs="Times New Roman"/>
          <w:sz w:val="28"/>
          <w:szCs w:val="28"/>
        </w:rPr>
        <w:t xml:space="preserve">В предмет муниципального контроля не входят установленные Правилами обязательные требования, которые в соответствии с действующим </w:t>
      </w:r>
      <w:r>
        <w:rPr>
          <w:rFonts w:ascii="Times New Roman" w:hAnsi="Times New Roman" w:cs="Times New Roman"/>
          <w:sz w:val="28"/>
          <w:szCs w:val="28"/>
        </w:rPr>
        <w:lastRenderedPageBreak/>
        <w:t>законодательством входят в предмет иных видов государственного контроля (надзора), муниципального контроля.</w:t>
      </w:r>
    </w:p>
    <w:p w:rsidR="00D10CEF" w:rsidRDefault="00DC337D" w:rsidP="00D05EDA">
      <w:pPr>
        <w:pStyle w:val="Standard"/>
        <w:spacing w:after="0" w:line="240" w:lineRule="auto"/>
        <w:ind w:firstLine="879"/>
        <w:jc w:val="both"/>
      </w:pPr>
      <w:r>
        <w:rPr>
          <w:rFonts w:ascii="Times New Roman" w:hAnsi="Times New Roman" w:cs="Times New Roman"/>
          <w:sz w:val="28"/>
          <w:szCs w:val="28"/>
        </w:rPr>
        <w:t>1.</w:t>
      </w:r>
      <w:r w:rsidR="00D10CEF">
        <w:rPr>
          <w:rFonts w:ascii="Times New Roman" w:hAnsi="Times New Roman" w:cs="Times New Roman"/>
          <w:sz w:val="28"/>
          <w:szCs w:val="28"/>
        </w:rPr>
        <w:t xml:space="preserve">4. </w:t>
      </w:r>
      <w:r w:rsidR="00D10CEF">
        <w:rPr>
          <w:rFonts w:ascii="Times New Roman" w:hAnsi="Times New Roman" w:cs="Times New Roman"/>
          <w:color w:val="000000"/>
          <w:sz w:val="28"/>
          <w:szCs w:val="28"/>
        </w:rPr>
        <w:t xml:space="preserve">Муниципальный контроль осуществляется администрацией </w:t>
      </w:r>
      <w:r w:rsidR="00DA4581">
        <w:rPr>
          <w:rFonts w:ascii="Times New Roman" w:hAnsi="Times New Roman" w:cs="Times New Roman"/>
          <w:iCs/>
          <w:color w:val="000000"/>
          <w:sz w:val="28"/>
          <w:szCs w:val="28"/>
          <w:lang w:eastAsia="ru-RU"/>
        </w:rPr>
        <w:t>м</w:t>
      </w:r>
      <w:r w:rsidR="00D10CEF">
        <w:rPr>
          <w:rFonts w:ascii="Times New Roman" w:hAnsi="Times New Roman" w:cs="Times New Roman"/>
          <w:iCs/>
          <w:color w:val="000000"/>
          <w:sz w:val="28"/>
          <w:szCs w:val="28"/>
          <w:lang w:eastAsia="ru-RU"/>
        </w:rPr>
        <w:t xml:space="preserve">униципального образования </w:t>
      </w:r>
      <w:proofErr w:type="spellStart"/>
      <w:r w:rsidR="00D10CEF">
        <w:rPr>
          <w:rFonts w:ascii="Times New Roman" w:hAnsi="Times New Roman" w:cs="Times New Roman"/>
          <w:iCs/>
          <w:color w:val="000000"/>
          <w:sz w:val="28"/>
          <w:szCs w:val="28"/>
          <w:lang w:eastAsia="ru-RU"/>
        </w:rPr>
        <w:t>Ковардицкое</w:t>
      </w:r>
      <w:proofErr w:type="spellEnd"/>
      <w:r w:rsidR="00D10CEF">
        <w:rPr>
          <w:rFonts w:ascii="Times New Roman" w:hAnsi="Times New Roman" w:cs="Times New Roman"/>
          <w:iCs/>
          <w:color w:val="000000"/>
          <w:sz w:val="28"/>
          <w:szCs w:val="28"/>
          <w:lang w:eastAsia="ru-RU"/>
        </w:rPr>
        <w:t xml:space="preserve"> Муромского района</w:t>
      </w:r>
      <w:r w:rsidR="004C0BDD">
        <w:rPr>
          <w:rFonts w:ascii="Times New Roman" w:hAnsi="Times New Roman" w:cs="Times New Roman"/>
          <w:color w:val="000000"/>
          <w:sz w:val="28"/>
          <w:szCs w:val="28"/>
        </w:rPr>
        <w:t xml:space="preserve"> (далее - </w:t>
      </w:r>
      <w:r w:rsidR="004C0BDD">
        <w:rPr>
          <w:rFonts w:ascii="Times New Roman" w:hAnsi="Times New Roman" w:cs="Times New Roman"/>
          <w:iCs/>
          <w:color w:val="000000"/>
          <w:sz w:val="28"/>
          <w:szCs w:val="28"/>
        </w:rPr>
        <w:t>а</w:t>
      </w:r>
      <w:r w:rsidR="00D10CEF">
        <w:rPr>
          <w:rFonts w:ascii="Times New Roman" w:hAnsi="Times New Roman" w:cs="Times New Roman"/>
          <w:iCs/>
          <w:color w:val="000000"/>
          <w:sz w:val="28"/>
          <w:szCs w:val="28"/>
        </w:rPr>
        <w:t>дминистрация Муниципального образования</w:t>
      </w:r>
      <w:r w:rsidR="004C0BDD">
        <w:rPr>
          <w:rFonts w:ascii="Times New Roman" w:hAnsi="Times New Roman" w:cs="Times New Roman"/>
          <w:iCs/>
          <w:color w:val="000000"/>
          <w:sz w:val="28"/>
          <w:szCs w:val="28"/>
        </w:rPr>
        <w:t>)</w:t>
      </w:r>
      <w:r w:rsidR="00D10CEF">
        <w:rPr>
          <w:rFonts w:ascii="Times New Roman" w:hAnsi="Times New Roman" w:cs="Times New Roman"/>
          <w:iCs/>
          <w:color w:val="000000"/>
          <w:sz w:val="28"/>
          <w:szCs w:val="28"/>
        </w:rPr>
        <w:t xml:space="preserve"> </w:t>
      </w:r>
      <w:r w:rsidR="00D10CEF">
        <w:rPr>
          <w:rFonts w:ascii="Times New Roman" w:hAnsi="Times New Roman" w:cs="Times New Roman"/>
          <w:color w:val="000000"/>
          <w:sz w:val="28"/>
          <w:szCs w:val="28"/>
        </w:rPr>
        <w:t xml:space="preserve">(далее – </w:t>
      </w:r>
      <w:r w:rsidR="00336AFE">
        <w:rPr>
          <w:rFonts w:ascii="Times New Roman" w:hAnsi="Times New Roman" w:cs="Times New Roman"/>
          <w:color w:val="000000"/>
          <w:sz w:val="28"/>
          <w:szCs w:val="28"/>
        </w:rPr>
        <w:t>К</w:t>
      </w:r>
      <w:r w:rsidR="00D10CEF">
        <w:rPr>
          <w:rFonts w:ascii="Times New Roman" w:hAnsi="Times New Roman" w:cs="Times New Roman"/>
          <w:color w:val="000000"/>
          <w:sz w:val="28"/>
          <w:szCs w:val="28"/>
        </w:rPr>
        <w:t>онтрольный орган).</w:t>
      </w:r>
    </w:p>
    <w:p w:rsidR="00D10CEF" w:rsidRDefault="00336AFE" w:rsidP="00D05EDA">
      <w:pPr>
        <w:pStyle w:val="Standard"/>
        <w:spacing w:after="0" w:line="240" w:lineRule="auto"/>
        <w:ind w:firstLine="879"/>
        <w:jc w:val="both"/>
      </w:pPr>
      <w:r>
        <w:rPr>
          <w:rFonts w:ascii="Times New Roman" w:hAnsi="Times New Roman" w:cs="Times New Roman"/>
          <w:color w:val="000000"/>
          <w:sz w:val="28"/>
          <w:szCs w:val="28"/>
        </w:rPr>
        <w:t>1.</w:t>
      </w:r>
      <w:r w:rsidR="00D10CEF">
        <w:rPr>
          <w:rFonts w:ascii="Times New Roman" w:hAnsi="Times New Roman" w:cs="Times New Roman"/>
          <w:color w:val="000000"/>
          <w:sz w:val="28"/>
          <w:szCs w:val="28"/>
        </w:rPr>
        <w:t xml:space="preserve">5. </w:t>
      </w:r>
      <w:r w:rsidR="00D10CEF">
        <w:rPr>
          <w:rFonts w:ascii="Times New Roman" w:hAnsi="Times New Roman" w:cs="Times New Roman"/>
          <w:sz w:val="28"/>
          <w:szCs w:val="28"/>
        </w:rPr>
        <w:t>Муниципальный контроль вправе осуществлять следующие должностные лица:</w:t>
      </w:r>
    </w:p>
    <w:p w:rsidR="00D10CEF" w:rsidRDefault="004C0BDD" w:rsidP="00D05EDA">
      <w:pPr>
        <w:pStyle w:val="a5"/>
        <w:numPr>
          <w:ilvl w:val="0"/>
          <w:numId w:val="5"/>
        </w:numPr>
        <w:tabs>
          <w:tab w:val="left" w:pos="1304"/>
        </w:tabs>
        <w:spacing w:after="0" w:line="240" w:lineRule="auto"/>
        <w:ind w:left="0" w:firstLine="879"/>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 (далее-</w:t>
      </w:r>
      <w:r w:rsidR="00D10CEF">
        <w:rPr>
          <w:rFonts w:ascii="Times New Roman" w:hAnsi="Times New Roman" w:cs="Times New Roman"/>
          <w:sz w:val="28"/>
          <w:szCs w:val="28"/>
        </w:rPr>
        <w:t>руководитель контрольного органа</w:t>
      </w:r>
      <w:r>
        <w:rPr>
          <w:rFonts w:ascii="Times New Roman" w:hAnsi="Times New Roman" w:cs="Times New Roman"/>
          <w:sz w:val="28"/>
          <w:szCs w:val="28"/>
        </w:rPr>
        <w:t>)</w:t>
      </w:r>
      <w:r w:rsidR="00D10CEF">
        <w:rPr>
          <w:rFonts w:ascii="Times New Roman" w:hAnsi="Times New Roman" w:cs="Times New Roman"/>
          <w:sz w:val="28"/>
          <w:szCs w:val="28"/>
        </w:rPr>
        <w:t>;</w:t>
      </w:r>
    </w:p>
    <w:p w:rsidR="00DA61BB" w:rsidRDefault="00DA61BB" w:rsidP="00D05EDA">
      <w:pPr>
        <w:tabs>
          <w:tab w:val="left" w:pos="1304"/>
        </w:tabs>
        <w:ind w:firstLine="879"/>
        <w:jc w:val="both"/>
        <w:rPr>
          <w:rFonts w:ascii="Times New Roman" w:hAnsi="Times New Roman" w:cs="Times New Roman"/>
          <w:sz w:val="28"/>
          <w:szCs w:val="28"/>
        </w:rPr>
      </w:pPr>
      <w:r>
        <w:rPr>
          <w:rFonts w:ascii="Times New Roman" w:hAnsi="Times New Roman" w:cs="Times New Roman"/>
          <w:sz w:val="28"/>
          <w:szCs w:val="28"/>
        </w:rPr>
        <w:t>2)</w:t>
      </w:r>
      <w:r w:rsidR="00D10CEF" w:rsidRPr="00DA61BB">
        <w:rPr>
          <w:rFonts w:ascii="Times New Roman" w:hAnsi="Times New Roman" w:cs="Times New Roman"/>
          <w:sz w:val="28"/>
          <w:szCs w:val="28"/>
        </w:rPr>
        <w:t xml:space="preserve"> заместитель </w:t>
      </w:r>
      <w:r>
        <w:rPr>
          <w:rFonts w:ascii="Times New Roman" w:hAnsi="Times New Roman" w:cs="Times New Roman"/>
          <w:sz w:val="28"/>
          <w:szCs w:val="28"/>
        </w:rPr>
        <w:t>Главы администрации муниципального образования   (далее – муниципальный служащий, инспектор);</w:t>
      </w:r>
    </w:p>
    <w:p w:rsidR="00D10CEF" w:rsidRDefault="00B91032" w:rsidP="00D05EDA">
      <w:pPr>
        <w:pStyle w:val="a5"/>
        <w:tabs>
          <w:tab w:val="left" w:pos="709"/>
        </w:tabs>
        <w:spacing w:after="0" w:line="240" w:lineRule="auto"/>
        <w:ind w:left="0" w:firstLine="879"/>
        <w:jc w:val="both"/>
      </w:pPr>
      <w:r>
        <w:rPr>
          <w:rFonts w:ascii="Times New Roman" w:hAnsi="Times New Roman" w:cs="Times New Roman"/>
          <w:sz w:val="28"/>
          <w:szCs w:val="28"/>
        </w:rPr>
        <w:t xml:space="preserve">3) </w:t>
      </w:r>
      <w:r w:rsidR="00D10CEF">
        <w:rPr>
          <w:rFonts w:ascii="Times New Roman" w:hAnsi="Times New Roman" w:cs="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муниципальный служащий</w:t>
      </w:r>
      <w:r>
        <w:rPr>
          <w:rFonts w:ascii="Times New Roman" w:hAnsi="Times New Roman" w:cs="Times New Roman"/>
          <w:sz w:val="28"/>
          <w:szCs w:val="28"/>
        </w:rPr>
        <w:t>, инспектор</w:t>
      </w:r>
      <w:r w:rsidR="00D10CEF">
        <w:rPr>
          <w:rFonts w:ascii="Times New Roman" w:hAnsi="Times New Roman" w:cs="Times New Roman"/>
          <w:sz w:val="28"/>
          <w:szCs w:val="28"/>
        </w:rPr>
        <w:t>).</w:t>
      </w:r>
    </w:p>
    <w:p w:rsidR="00D10CEF" w:rsidRDefault="00DC337D" w:rsidP="00DC337D">
      <w:pPr>
        <w:pStyle w:val="a5"/>
        <w:numPr>
          <w:ilvl w:val="1"/>
          <w:numId w:val="31"/>
        </w:numPr>
        <w:tabs>
          <w:tab w:val="left" w:pos="1304"/>
        </w:tabs>
        <w:spacing w:after="0" w:line="240" w:lineRule="auto"/>
        <w:ind w:left="142" w:firstLine="737"/>
        <w:jc w:val="both"/>
        <w:rPr>
          <w:rFonts w:ascii="Times New Roman" w:hAnsi="Times New Roman" w:cs="Times New Roman"/>
          <w:sz w:val="28"/>
          <w:szCs w:val="28"/>
        </w:rPr>
      </w:pPr>
      <w:r>
        <w:rPr>
          <w:rFonts w:ascii="Times New Roman" w:hAnsi="Times New Roman" w:cs="Times New Roman"/>
          <w:sz w:val="28"/>
          <w:szCs w:val="28"/>
        </w:rPr>
        <w:t xml:space="preserve"> </w:t>
      </w:r>
      <w:r w:rsidR="00D10CEF">
        <w:rPr>
          <w:rFonts w:ascii="Times New Roman" w:hAnsi="Times New Roman" w:cs="Times New Roman"/>
          <w:sz w:val="28"/>
          <w:szCs w:val="28"/>
        </w:rPr>
        <w:t>Принятие решений о проведении контрольных мероприятий осуществляет руководитель контрольного органа.</w:t>
      </w:r>
    </w:p>
    <w:p w:rsidR="00D05EDA" w:rsidRDefault="00D05EDA" w:rsidP="00D05EDA">
      <w:pPr>
        <w:pStyle w:val="a6"/>
        <w:spacing w:before="0" w:beforeAutospacing="0" w:after="0" w:afterAutospacing="0"/>
        <w:ind w:firstLine="432"/>
        <w:jc w:val="both"/>
        <w:rPr>
          <w:sz w:val="28"/>
          <w:szCs w:val="28"/>
        </w:rPr>
      </w:pPr>
      <w:r>
        <w:rPr>
          <w:sz w:val="28"/>
          <w:szCs w:val="28"/>
        </w:rPr>
        <w:t xml:space="preserve">       </w:t>
      </w:r>
      <w:r w:rsidRPr="00891BD5">
        <w:rPr>
          <w:sz w:val="28"/>
          <w:szCs w:val="28"/>
        </w:rPr>
        <w:t>1.</w:t>
      </w:r>
      <w:r>
        <w:rPr>
          <w:sz w:val="28"/>
          <w:szCs w:val="28"/>
        </w:rPr>
        <w:t>7</w:t>
      </w:r>
      <w:r w:rsidRPr="00891BD5">
        <w:rPr>
          <w:sz w:val="28"/>
          <w:szCs w:val="28"/>
        </w:rPr>
        <w:t>. Инспекторы при осуществлении муниципального контроля</w:t>
      </w:r>
      <w:r w:rsidR="00083ECC">
        <w:rPr>
          <w:sz w:val="28"/>
          <w:szCs w:val="28"/>
        </w:rPr>
        <w:t xml:space="preserve"> в сфере благоустройства</w:t>
      </w:r>
      <w:r w:rsidRPr="00891BD5">
        <w:rPr>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p>
    <w:p w:rsidR="00D05EDA" w:rsidRPr="00B97547" w:rsidRDefault="00D05EDA" w:rsidP="00D05EDA">
      <w:pPr>
        <w:pStyle w:val="a4"/>
        <w:ind w:left="432"/>
        <w:rPr>
          <w:sz w:val="28"/>
          <w:szCs w:val="28"/>
        </w:rPr>
      </w:pPr>
      <w:r w:rsidRPr="00B97547">
        <w:rPr>
          <w:sz w:val="28"/>
          <w:szCs w:val="28"/>
        </w:rPr>
        <w:t xml:space="preserve">      1.7.1. Инспектор обязан:</w:t>
      </w:r>
    </w:p>
    <w:p w:rsidR="00D05EDA" w:rsidRPr="00B97547" w:rsidRDefault="00D05EDA" w:rsidP="00D05EDA">
      <w:pPr>
        <w:pStyle w:val="a4"/>
        <w:jc w:val="both"/>
        <w:rPr>
          <w:sz w:val="28"/>
          <w:szCs w:val="28"/>
        </w:rPr>
      </w:pPr>
      <w:r w:rsidRPr="00B97547">
        <w:rPr>
          <w:sz w:val="28"/>
          <w:szCs w:val="28"/>
        </w:rPr>
        <w:t xml:space="preserve">       </w:t>
      </w:r>
      <w:r>
        <w:rPr>
          <w:sz w:val="28"/>
          <w:szCs w:val="28"/>
        </w:rPr>
        <w:t xml:space="preserve">     </w:t>
      </w:r>
      <w:r w:rsidRPr="00B97547">
        <w:rPr>
          <w:sz w:val="28"/>
          <w:szCs w:val="28"/>
        </w:rPr>
        <w:t>1) соблюдать законодательство Российской Федерации, права и законные интересы контролируемых лиц;</w:t>
      </w:r>
    </w:p>
    <w:p w:rsidR="00D05EDA" w:rsidRPr="00B97547" w:rsidRDefault="00D05EDA" w:rsidP="00D05EDA">
      <w:pPr>
        <w:pStyle w:val="a4"/>
        <w:jc w:val="both"/>
        <w:rPr>
          <w:sz w:val="28"/>
          <w:szCs w:val="28"/>
          <w:lang w:eastAsia="ru-RU"/>
        </w:rPr>
      </w:pPr>
      <w:r>
        <w:rPr>
          <w:sz w:val="28"/>
          <w:szCs w:val="28"/>
          <w:lang w:eastAsia="ru-RU"/>
        </w:rPr>
        <w:t xml:space="preserve">            </w:t>
      </w:r>
      <w:r w:rsidRPr="00B97547">
        <w:rPr>
          <w:sz w:val="28"/>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05EDA" w:rsidRPr="00B97547" w:rsidRDefault="00D05EDA" w:rsidP="00D05EDA">
      <w:pPr>
        <w:pStyle w:val="a4"/>
        <w:jc w:val="both"/>
        <w:rPr>
          <w:sz w:val="28"/>
          <w:szCs w:val="28"/>
        </w:rPr>
      </w:pPr>
      <w:r>
        <w:rPr>
          <w:sz w:val="28"/>
          <w:szCs w:val="28"/>
        </w:rPr>
        <w:t xml:space="preserve">            </w:t>
      </w:r>
      <w:r w:rsidRPr="00B97547">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w:t>
      </w:r>
      <w:r w:rsidR="00E77513">
        <w:rPr>
          <w:sz w:val="28"/>
          <w:szCs w:val="28"/>
        </w:rPr>
        <w:t xml:space="preserve"> (дале</w:t>
      </w:r>
      <w:proofErr w:type="gramStart"/>
      <w:r w:rsidR="00E77513">
        <w:rPr>
          <w:sz w:val="28"/>
          <w:szCs w:val="28"/>
        </w:rPr>
        <w:t>е-</w:t>
      </w:r>
      <w:proofErr w:type="gramEnd"/>
      <w:r w:rsidR="00E77513">
        <w:rPr>
          <w:sz w:val="28"/>
          <w:szCs w:val="28"/>
        </w:rPr>
        <w:t xml:space="preserve"> ЕРКНМ)</w:t>
      </w:r>
      <w:r w:rsidRPr="00B97547">
        <w:rPr>
          <w:sz w:val="28"/>
          <w:szCs w:val="28"/>
        </w:rPr>
        <w:t>,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5EDA" w:rsidRPr="00B97547" w:rsidRDefault="00D05EDA" w:rsidP="00D05EDA">
      <w:pPr>
        <w:pStyle w:val="a4"/>
        <w:ind w:firstLine="432"/>
        <w:jc w:val="both"/>
        <w:rPr>
          <w:sz w:val="28"/>
          <w:szCs w:val="28"/>
        </w:rPr>
      </w:pPr>
      <w:r>
        <w:rPr>
          <w:sz w:val="28"/>
          <w:szCs w:val="28"/>
        </w:rPr>
        <w:t xml:space="preserve">      </w:t>
      </w:r>
      <w:r w:rsidRPr="00B97547">
        <w:rPr>
          <w:sz w:val="28"/>
          <w:szCs w:val="28"/>
        </w:rPr>
        <w:t>4)</w:t>
      </w:r>
      <w:r>
        <w:rPr>
          <w:sz w:val="28"/>
          <w:szCs w:val="28"/>
        </w:rPr>
        <w:t xml:space="preserve"> </w:t>
      </w:r>
      <w:r w:rsidRPr="00B97547">
        <w:rPr>
          <w:sz w:val="28"/>
          <w:szCs w:val="28"/>
        </w:rPr>
        <w:t xml:space="preserve">предоставлять контролируемым лицам, их представителям, </w:t>
      </w:r>
      <w:r>
        <w:rPr>
          <w:sz w:val="28"/>
          <w:szCs w:val="28"/>
        </w:rPr>
        <w:t xml:space="preserve"> </w:t>
      </w:r>
      <w:r w:rsidRPr="00B97547">
        <w:rPr>
          <w:sz w:val="28"/>
          <w:szCs w:val="28"/>
        </w:rPr>
        <w:t xml:space="preserve">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B97547">
        <w:rPr>
          <w:sz w:val="28"/>
          <w:szCs w:val="28"/>
        </w:rPr>
        <w:lastRenderedPageBreak/>
        <w:t>прокуратуры в случае, если такое согласование предусмотрено Федеральным законом;</w:t>
      </w:r>
    </w:p>
    <w:p w:rsidR="00D05EDA" w:rsidRPr="00B97547" w:rsidRDefault="00D05EDA" w:rsidP="00D05EDA">
      <w:pPr>
        <w:pStyle w:val="a4"/>
        <w:ind w:firstLine="432"/>
        <w:jc w:val="both"/>
        <w:rPr>
          <w:sz w:val="28"/>
          <w:szCs w:val="28"/>
        </w:rPr>
      </w:pPr>
      <w:r>
        <w:rPr>
          <w:sz w:val="28"/>
          <w:szCs w:val="28"/>
        </w:rPr>
        <w:t xml:space="preserve">   </w:t>
      </w:r>
      <w:r w:rsidRPr="00B97547">
        <w:rPr>
          <w:sz w:val="28"/>
          <w:szCs w:val="28"/>
        </w:rPr>
        <w:t>5)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05EDA" w:rsidRPr="00B97547" w:rsidRDefault="00D05EDA" w:rsidP="00D05EDA">
      <w:pPr>
        <w:pStyle w:val="a4"/>
        <w:jc w:val="both"/>
        <w:rPr>
          <w:sz w:val="28"/>
          <w:szCs w:val="28"/>
        </w:rPr>
      </w:pPr>
      <w:r>
        <w:rPr>
          <w:sz w:val="28"/>
          <w:szCs w:val="28"/>
        </w:rPr>
        <w:t xml:space="preserve">         </w:t>
      </w:r>
      <w:r w:rsidRPr="00B97547">
        <w:rPr>
          <w:sz w:val="28"/>
          <w:szCs w:val="28"/>
        </w:rP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05EDA" w:rsidRPr="00B97547" w:rsidRDefault="00D05EDA" w:rsidP="00D05EDA">
      <w:pPr>
        <w:pStyle w:val="a4"/>
        <w:jc w:val="both"/>
        <w:rPr>
          <w:sz w:val="28"/>
          <w:szCs w:val="28"/>
        </w:rPr>
      </w:pPr>
      <w:r>
        <w:rPr>
          <w:sz w:val="28"/>
          <w:szCs w:val="28"/>
        </w:rPr>
        <w:t xml:space="preserve">        7</w:t>
      </w:r>
      <w:r w:rsidRPr="00B9754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5EDA" w:rsidRPr="00B97547" w:rsidRDefault="00D05EDA" w:rsidP="00D05EDA">
      <w:pPr>
        <w:pStyle w:val="a4"/>
        <w:ind w:firstLine="432"/>
        <w:jc w:val="both"/>
        <w:rPr>
          <w:sz w:val="28"/>
          <w:szCs w:val="28"/>
        </w:rPr>
      </w:pPr>
      <w:r>
        <w:rPr>
          <w:sz w:val="28"/>
          <w:szCs w:val="28"/>
        </w:rPr>
        <w:t xml:space="preserve">   8</w:t>
      </w:r>
      <w:r w:rsidRPr="00B97547">
        <w:rPr>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D05EDA" w:rsidRPr="00B97547" w:rsidRDefault="00D05EDA" w:rsidP="00D05EDA">
      <w:pPr>
        <w:pStyle w:val="a4"/>
        <w:jc w:val="both"/>
        <w:rPr>
          <w:sz w:val="28"/>
          <w:szCs w:val="28"/>
        </w:rPr>
      </w:pPr>
      <w:r>
        <w:rPr>
          <w:sz w:val="28"/>
          <w:szCs w:val="28"/>
        </w:rPr>
        <w:t xml:space="preserve">         9</w:t>
      </w:r>
      <w:r w:rsidRPr="00B97547">
        <w:rPr>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05EDA" w:rsidRPr="00B97547" w:rsidRDefault="00D05EDA" w:rsidP="00D05EDA">
      <w:pPr>
        <w:pStyle w:val="a4"/>
        <w:ind w:firstLine="432"/>
        <w:jc w:val="both"/>
        <w:rPr>
          <w:sz w:val="28"/>
          <w:szCs w:val="28"/>
        </w:rPr>
      </w:pPr>
      <w:r>
        <w:rPr>
          <w:sz w:val="28"/>
          <w:szCs w:val="28"/>
        </w:rPr>
        <w:t xml:space="preserve">   10</w:t>
      </w:r>
      <w:r w:rsidRPr="00B97547">
        <w:rPr>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5EDA" w:rsidRDefault="00D05EDA" w:rsidP="00D05EDA">
      <w:pPr>
        <w:pStyle w:val="a6"/>
        <w:spacing w:before="0" w:beforeAutospacing="0" w:after="0" w:afterAutospacing="0"/>
        <w:ind w:firstLine="432"/>
        <w:jc w:val="both"/>
        <w:rPr>
          <w:color w:val="00000A"/>
          <w:sz w:val="28"/>
          <w:szCs w:val="20"/>
          <w:lang w:eastAsia="x-none"/>
        </w:rPr>
      </w:pPr>
      <w:r>
        <w:rPr>
          <w:color w:val="00000A"/>
          <w:sz w:val="28"/>
          <w:szCs w:val="20"/>
          <w:lang w:eastAsia="x-none"/>
        </w:rPr>
        <w:t xml:space="preserve">  1.7.2. </w:t>
      </w:r>
      <w:r w:rsidRPr="00115F72">
        <w:rPr>
          <w:color w:val="00000A"/>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D05EDA" w:rsidRPr="00891BD5" w:rsidRDefault="00D05EDA" w:rsidP="00D05EDA">
      <w:pPr>
        <w:pStyle w:val="a6"/>
        <w:spacing w:before="0" w:beforeAutospacing="0" w:after="0" w:afterAutospacing="0"/>
        <w:jc w:val="both"/>
        <w:rPr>
          <w:sz w:val="28"/>
          <w:szCs w:val="28"/>
        </w:rPr>
      </w:pPr>
      <w:r>
        <w:rPr>
          <w:sz w:val="28"/>
          <w:szCs w:val="28"/>
        </w:rPr>
        <w:t xml:space="preserve">        1)</w:t>
      </w:r>
      <w:r w:rsidRPr="00891BD5">
        <w:rPr>
          <w:sz w:val="28"/>
          <w:szCs w:val="28"/>
        </w:rPr>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D05EDA" w:rsidRPr="00891BD5" w:rsidRDefault="00D05EDA" w:rsidP="00D05EDA">
      <w:pPr>
        <w:pStyle w:val="a6"/>
        <w:spacing w:before="0" w:beforeAutospacing="0" w:after="0" w:afterAutospacing="0"/>
        <w:ind w:firstLine="432"/>
        <w:jc w:val="both"/>
        <w:rPr>
          <w:sz w:val="28"/>
          <w:szCs w:val="28"/>
        </w:rPr>
      </w:pPr>
      <w:r>
        <w:rPr>
          <w:sz w:val="28"/>
          <w:szCs w:val="28"/>
        </w:rPr>
        <w:t xml:space="preserve">    2)</w:t>
      </w:r>
      <w:r w:rsidRPr="00891BD5">
        <w:rPr>
          <w:sz w:val="28"/>
          <w:szCs w:val="28"/>
        </w:rPr>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D05EDA" w:rsidRPr="00891BD5" w:rsidRDefault="00D05EDA" w:rsidP="00D05EDA">
      <w:pPr>
        <w:pStyle w:val="a6"/>
        <w:spacing w:before="0" w:beforeAutospacing="0" w:after="0" w:afterAutospacing="0"/>
        <w:jc w:val="both"/>
        <w:rPr>
          <w:sz w:val="28"/>
          <w:szCs w:val="28"/>
        </w:rPr>
      </w:pPr>
      <w:r>
        <w:rPr>
          <w:sz w:val="28"/>
          <w:szCs w:val="28"/>
        </w:rPr>
        <w:t xml:space="preserve">         3)</w:t>
      </w:r>
      <w:r w:rsidRPr="00891BD5">
        <w:rPr>
          <w:sz w:val="28"/>
          <w:szCs w:val="28"/>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D05EDA" w:rsidRPr="00891BD5" w:rsidRDefault="000B1F83" w:rsidP="000B1F83">
      <w:pPr>
        <w:pStyle w:val="a6"/>
        <w:spacing w:before="0" w:beforeAutospacing="0" w:after="0" w:afterAutospacing="0"/>
        <w:ind w:firstLine="432"/>
        <w:jc w:val="both"/>
        <w:rPr>
          <w:sz w:val="28"/>
          <w:szCs w:val="28"/>
        </w:rPr>
      </w:pPr>
      <w:r>
        <w:rPr>
          <w:sz w:val="28"/>
          <w:szCs w:val="28"/>
        </w:rPr>
        <w:t xml:space="preserve">   </w:t>
      </w:r>
      <w:r w:rsidR="00D05EDA">
        <w:rPr>
          <w:sz w:val="28"/>
          <w:szCs w:val="28"/>
        </w:rPr>
        <w:t>4)</w:t>
      </w:r>
      <w:r w:rsidR="00D05EDA" w:rsidRPr="00891BD5">
        <w:rPr>
          <w:sz w:val="28"/>
          <w:szCs w:val="28"/>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D05EDA" w:rsidRPr="00891BD5" w:rsidRDefault="000B1F83" w:rsidP="000B1F83">
      <w:pPr>
        <w:pStyle w:val="a6"/>
        <w:spacing w:before="0" w:beforeAutospacing="0" w:after="0" w:afterAutospacing="0"/>
        <w:ind w:firstLine="432"/>
        <w:jc w:val="both"/>
        <w:rPr>
          <w:sz w:val="28"/>
          <w:szCs w:val="28"/>
        </w:rPr>
      </w:pPr>
      <w:r>
        <w:rPr>
          <w:sz w:val="28"/>
          <w:szCs w:val="28"/>
        </w:rPr>
        <w:lastRenderedPageBreak/>
        <w:t xml:space="preserve"> </w:t>
      </w:r>
      <w:r w:rsidR="00E77513">
        <w:rPr>
          <w:sz w:val="28"/>
          <w:szCs w:val="28"/>
        </w:rPr>
        <w:t xml:space="preserve"> </w:t>
      </w:r>
      <w:r>
        <w:rPr>
          <w:sz w:val="28"/>
          <w:szCs w:val="28"/>
        </w:rPr>
        <w:t xml:space="preserve"> </w:t>
      </w:r>
      <w:r w:rsidR="00D05EDA" w:rsidRPr="00891BD5">
        <w:rPr>
          <w:sz w:val="28"/>
          <w:szCs w:val="28"/>
        </w:rPr>
        <w:t>1.</w:t>
      </w:r>
      <w:r w:rsidR="00D05EDA">
        <w:rPr>
          <w:sz w:val="28"/>
          <w:szCs w:val="28"/>
        </w:rPr>
        <w:t>8</w:t>
      </w:r>
      <w:r w:rsidR="00D05EDA" w:rsidRPr="00891BD5">
        <w:rPr>
          <w:sz w:val="28"/>
          <w:szCs w:val="28"/>
        </w:rPr>
        <w:t>. Муниципальный контроль</w:t>
      </w:r>
      <w:r w:rsidR="006152D1">
        <w:rPr>
          <w:sz w:val="28"/>
          <w:szCs w:val="28"/>
        </w:rPr>
        <w:t xml:space="preserve"> в сфере благоустройства</w:t>
      </w:r>
      <w:r w:rsidR="00D05EDA" w:rsidRPr="00891BD5">
        <w:rPr>
          <w:sz w:val="28"/>
          <w:szCs w:val="28"/>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D10CEF" w:rsidRDefault="00DC337D" w:rsidP="000B1F83">
      <w:pPr>
        <w:pStyle w:val="a5"/>
        <w:tabs>
          <w:tab w:val="left" w:pos="1304"/>
        </w:tabs>
        <w:spacing w:after="0" w:line="240" w:lineRule="auto"/>
        <w:ind w:left="170" w:firstLine="539"/>
        <w:jc w:val="both"/>
      </w:pPr>
      <w:r>
        <w:rPr>
          <w:rFonts w:ascii="Times New Roman" w:hAnsi="Times New Roman" w:cs="Times New Roman"/>
          <w:sz w:val="28"/>
          <w:szCs w:val="28"/>
        </w:rPr>
        <w:t>1.</w:t>
      </w:r>
      <w:r w:rsidR="00D10CEF">
        <w:rPr>
          <w:rFonts w:ascii="Times New Roman" w:hAnsi="Times New Roman" w:cs="Times New Roman"/>
          <w:sz w:val="28"/>
          <w:szCs w:val="28"/>
        </w:rPr>
        <w:t xml:space="preserve">9. </w:t>
      </w:r>
      <w:r w:rsidR="00D10CEF">
        <w:rPr>
          <w:rFonts w:ascii="Times New Roman" w:eastAsia="Times New Roman" w:hAnsi="Times New Roman" w:cs="Times New Roman"/>
          <w:sz w:val="28"/>
          <w:szCs w:val="28"/>
          <w:lang w:eastAsia="ru-RU"/>
        </w:rPr>
        <w:t>Объектами муниципального контроля являются:</w:t>
      </w:r>
    </w:p>
    <w:p w:rsidR="00D10CEF" w:rsidRDefault="000B1F83" w:rsidP="000B1F83">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10CEF">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на территории муниципального образования;</w:t>
      </w:r>
    </w:p>
    <w:p w:rsidR="00D10CEF" w:rsidRDefault="00D10CEF" w:rsidP="000B1F83">
      <w:pPr>
        <w:pStyle w:val="a5"/>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объекты контроля).</w:t>
      </w:r>
      <w:proofErr w:type="gramEnd"/>
    </w:p>
    <w:p w:rsidR="00D10CEF" w:rsidRDefault="00DC337D" w:rsidP="00513FD9">
      <w:pPr>
        <w:pStyle w:val="a5"/>
        <w:spacing w:after="0" w:line="240" w:lineRule="auto"/>
        <w:ind w:left="0" w:firstLine="879"/>
        <w:jc w:val="both"/>
        <w:rPr>
          <w:rFonts w:ascii="Times New Roman" w:hAnsi="Times New Roman" w:cs="Times New Roman"/>
          <w:sz w:val="28"/>
          <w:szCs w:val="28"/>
        </w:rPr>
      </w:pPr>
      <w:r>
        <w:rPr>
          <w:rFonts w:ascii="Times New Roman" w:hAnsi="Times New Roman" w:cs="Times New Roman"/>
          <w:sz w:val="28"/>
          <w:szCs w:val="28"/>
        </w:rPr>
        <w:t>1.</w:t>
      </w:r>
      <w:r w:rsidR="00D10CEF">
        <w:rPr>
          <w:rFonts w:ascii="Times New Roman" w:hAnsi="Times New Roman" w:cs="Times New Roman"/>
          <w:sz w:val="28"/>
          <w:szCs w:val="28"/>
        </w:rPr>
        <w:t>10. Учет объектов муниципального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p w:rsidR="00D10CEF" w:rsidRDefault="00DC337D" w:rsidP="00513FD9">
      <w:pPr>
        <w:pStyle w:val="a5"/>
        <w:spacing w:after="0" w:line="240" w:lineRule="auto"/>
        <w:ind w:left="0" w:firstLine="879"/>
        <w:jc w:val="both"/>
      </w:pPr>
      <w:r>
        <w:rPr>
          <w:rFonts w:ascii="Times New Roman" w:hAnsi="Times New Roman" w:cs="Times New Roman"/>
          <w:sz w:val="28"/>
          <w:szCs w:val="28"/>
        </w:rPr>
        <w:t>1.</w:t>
      </w:r>
      <w:r w:rsidR="00D10CEF">
        <w:rPr>
          <w:rFonts w:ascii="Times New Roman" w:hAnsi="Times New Roman" w:cs="Times New Roman"/>
          <w:sz w:val="28"/>
          <w:szCs w:val="28"/>
        </w:rPr>
        <w:t xml:space="preserve">11. </w:t>
      </w:r>
      <w:r w:rsidR="00D10CEF">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10CEF" w:rsidRDefault="00DC337D" w:rsidP="00513FD9">
      <w:pPr>
        <w:pStyle w:val="a5"/>
        <w:spacing w:after="0" w:line="240" w:lineRule="auto"/>
        <w:ind w:left="0" w:firstLine="709"/>
        <w:jc w:val="both"/>
      </w:pPr>
      <w:r>
        <w:rPr>
          <w:rFonts w:ascii="Times New Roman" w:eastAsia="Times New Roman" w:hAnsi="Times New Roman" w:cs="Times New Roman"/>
          <w:sz w:val="28"/>
          <w:szCs w:val="28"/>
          <w:lang w:eastAsia="ru-RU"/>
        </w:rPr>
        <w:t>1.</w:t>
      </w:r>
      <w:r w:rsidR="00D10CEF">
        <w:rPr>
          <w:rFonts w:ascii="Times New Roman" w:eastAsia="Times New Roman" w:hAnsi="Times New Roman" w:cs="Times New Roman"/>
          <w:sz w:val="28"/>
          <w:szCs w:val="28"/>
          <w:lang w:eastAsia="ru-RU"/>
        </w:rPr>
        <w:t xml:space="preserve">12. </w:t>
      </w:r>
      <w:r w:rsidR="00D10CEF">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history="1">
        <w:r w:rsidR="00D10CEF" w:rsidRPr="004468EF">
          <w:rPr>
            <w:rStyle w:val="a3"/>
            <w:rFonts w:ascii="Times New Roman" w:hAnsi="Times New Roman" w:cs="Times New Roman"/>
            <w:color w:val="auto"/>
            <w:sz w:val="28"/>
            <w:szCs w:val="28"/>
            <w:u w:val="none"/>
          </w:rPr>
          <w:t>закона</w:t>
        </w:r>
      </w:hyperlink>
      <w:r w:rsidR="00D10CEF">
        <w:rPr>
          <w:rFonts w:ascii="Times New Roman" w:hAnsi="Times New Roman" w:cs="Times New Roman"/>
          <w:sz w:val="28"/>
          <w:szCs w:val="28"/>
        </w:rPr>
        <w:t xml:space="preserve"> </w:t>
      </w:r>
      <w:r w:rsidR="006152D1">
        <w:rPr>
          <w:rFonts w:ascii="Times New Roman" w:hAnsi="Times New Roman" w:cs="Times New Roman"/>
          <w:sz w:val="28"/>
          <w:szCs w:val="28"/>
        </w:rPr>
        <w:t xml:space="preserve">        </w:t>
      </w:r>
      <w:r w:rsidR="004468EF">
        <w:rPr>
          <w:rFonts w:ascii="Times New Roman" w:hAnsi="Times New Roman" w:cs="Times New Roman"/>
          <w:sz w:val="28"/>
          <w:szCs w:val="28"/>
        </w:rPr>
        <w:t xml:space="preserve"> </w:t>
      </w:r>
      <w:r w:rsidR="00D10CEF">
        <w:rPr>
          <w:rFonts w:ascii="Times New Roman" w:hAnsi="Times New Roman" w:cs="Times New Roman"/>
          <w:sz w:val="28"/>
          <w:szCs w:val="28"/>
        </w:rPr>
        <w:t>№</w:t>
      </w:r>
      <w:r w:rsidR="004468EF">
        <w:rPr>
          <w:rFonts w:ascii="Times New Roman" w:hAnsi="Times New Roman" w:cs="Times New Roman"/>
          <w:sz w:val="28"/>
          <w:szCs w:val="28"/>
        </w:rPr>
        <w:t xml:space="preserve"> </w:t>
      </w:r>
      <w:r w:rsidR="00D10CEF">
        <w:rPr>
          <w:rFonts w:ascii="Times New Roman" w:hAnsi="Times New Roman" w:cs="Times New Roman"/>
          <w:sz w:val="28"/>
          <w:szCs w:val="28"/>
        </w:rPr>
        <w:t>248-ФЗ.</w:t>
      </w:r>
    </w:p>
    <w:p w:rsidR="00513FD9" w:rsidRPr="00FD0853" w:rsidRDefault="00513FD9" w:rsidP="00513FD9">
      <w:pPr>
        <w:pStyle w:val="a4"/>
        <w:jc w:val="both"/>
        <w:rPr>
          <w:sz w:val="28"/>
          <w:szCs w:val="28"/>
        </w:rPr>
      </w:pPr>
      <w:r>
        <w:rPr>
          <w:sz w:val="28"/>
          <w:szCs w:val="28"/>
        </w:rPr>
        <w:t xml:space="preserve">         1.13. </w:t>
      </w:r>
      <w:r w:rsidRPr="00FD0853">
        <w:rPr>
          <w:sz w:val="28"/>
          <w:szCs w:val="28"/>
        </w:rPr>
        <w:t>В соответствии с частью 2 статьи 61 Федерального закона</w:t>
      </w:r>
      <w:r>
        <w:rPr>
          <w:sz w:val="28"/>
          <w:szCs w:val="28"/>
        </w:rPr>
        <w:t xml:space="preserve"> </w:t>
      </w:r>
      <w:r w:rsidRPr="00891BD5">
        <w:rPr>
          <w:sz w:val="28"/>
          <w:szCs w:val="28"/>
        </w:rPr>
        <w:t>от 31.07.2020 № 248-ФЗ</w:t>
      </w:r>
      <w:r w:rsidRPr="00FD0853">
        <w:rPr>
          <w:sz w:val="28"/>
          <w:szCs w:val="28"/>
        </w:rPr>
        <w:t xml:space="preserve">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rsidR="00513FD9" w:rsidRPr="00FD0853" w:rsidRDefault="00513FD9" w:rsidP="00513FD9">
      <w:pPr>
        <w:pStyle w:val="a4"/>
        <w:jc w:val="both"/>
        <w:rPr>
          <w:sz w:val="28"/>
          <w:szCs w:val="28"/>
        </w:rPr>
      </w:pPr>
      <w:r>
        <w:rPr>
          <w:sz w:val="28"/>
          <w:szCs w:val="28"/>
        </w:rPr>
        <w:t xml:space="preserve">          </w:t>
      </w:r>
      <w:r w:rsidRPr="00FD0853">
        <w:rPr>
          <w:sz w:val="28"/>
          <w:szCs w:val="28"/>
        </w:rPr>
        <w:t>В соответствии с частью 3 статьи 66 Федерального закона</w:t>
      </w:r>
      <w:r>
        <w:rPr>
          <w:sz w:val="28"/>
          <w:szCs w:val="28"/>
        </w:rPr>
        <w:t xml:space="preserve"> </w:t>
      </w:r>
      <w:r w:rsidRPr="00891BD5">
        <w:rPr>
          <w:sz w:val="28"/>
          <w:szCs w:val="28"/>
        </w:rPr>
        <w:t>от 31.07.2020 № 248-ФЗ</w:t>
      </w:r>
      <w:r w:rsidRPr="00FD0853">
        <w:rPr>
          <w:sz w:val="28"/>
          <w:szCs w:val="28"/>
        </w:rPr>
        <w:t xml:space="preserve">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513FD9" w:rsidRDefault="00513FD9" w:rsidP="00513FD9">
      <w:pPr>
        <w:pStyle w:val="a4"/>
        <w:jc w:val="both"/>
        <w:rPr>
          <w:sz w:val="28"/>
          <w:szCs w:val="28"/>
        </w:rPr>
      </w:pPr>
      <w:r>
        <w:rPr>
          <w:sz w:val="28"/>
          <w:szCs w:val="28"/>
        </w:rPr>
        <w:t xml:space="preserve">        </w:t>
      </w:r>
      <w:r w:rsidRPr="00B97547">
        <w:rPr>
          <w:sz w:val="28"/>
          <w:szCs w:val="28"/>
        </w:rPr>
        <w:t>1.1</w:t>
      </w:r>
      <w:r>
        <w:rPr>
          <w:sz w:val="28"/>
          <w:szCs w:val="28"/>
        </w:rPr>
        <w:t>4</w:t>
      </w:r>
      <w:r w:rsidRPr="00B97547">
        <w:rPr>
          <w:sz w:val="28"/>
          <w:szCs w:val="28"/>
        </w:rPr>
        <w:t xml:space="preserve">. </w:t>
      </w:r>
      <w:proofErr w:type="gramStart"/>
      <w:r w:rsidRPr="00B97547">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w:t>
      </w:r>
      <w:r w:rsidR="00E77513">
        <w:rPr>
          <w:sz w:val="28"/>
          <w:szCs w:val="28"/>
        </w:rPr>
        <w:t>ЕРКНМ</w:t>
      </w:r>
      <w:r w:rsidRPr="00B97547">
        <w:rPr>
          <w:sz w:val="28"/>
          <w:szCs w:val="28"/>
        </w:rPr>
        <w:t xml:space="preserve">,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B97547">
        <w:rPr>
          <w:sz w:val="28"/>
          <w:szCs w:val="28"/>
        </w:rPr>
        <w:lastRenderedPageBreak/>
        <w:t>исполнения государственных и муниципальных функций в электронной форме, в том</w:t>
      </w:r>
      <w:proofErr w:type="gramEnd"/>
      <w:r w:rsidRPr="00B97547">
        <w:rPr>
          <w:sz w:val="28"/>
          <w:szCs w:val="28"/>
        </w:rPr>
        <w:t xml:space="preserve"> </w:t>
      </w:r>
      <w:proofErr w:type="gramStart"/>
      <w:r w:rsidRPr="00B97547">
        <w:rPr>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roofErr w:type="gramEnd"/>
    </w:p>
    <w:p w:rsidR="00513FD9" w:rsidRPr="00B97547" w:rsidRDefault="00513FD9" w:rsidP="00513FD9">
      <w:pPr>
        <w:pStyle w:val="a4"/>
        <w:jc w:val="both"/>
        <w:rPr>
          <w:sz w:val="28"/>
          <w:szCs w:val="28"/>
        </w:rPr>
      </w:pPr>
      <w:r>
        <w:rPr>
          <w:sz w:val="28"/>
          <w:szCs w:val="28"/>
        </w:rPr>
        <w:t xml:space="preserve">         </w:t>
      </w:r>
      <w:proofErr w:type="gramStart"/>
      <w:r>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Pr>
          <w:sz w:val="28"/>
          <w:szCs w:val="28"/>
        </w:rPr>
        <w:t xml:space="preserve"> портал государственных и муниципальных услуг (в случае, если лицо не имеет учетной записи в единой системе идентификац</w:t>
      </w:r>
      <w:proofErr w:type="gramStart"/>
      <w:r>
        <w:rPr>
          <w:sz w:val="28"/>
          <w:szCs w:val="28"/>
        </w:rPr>
        <w:t>ии и ау</w:t>
      </w:r>
      <w:proofErr w:type="gramEnd"/>
      <w:r>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10CEF" w:rsidRDefault="00D10CEF" w:rsidP="00DC337D">
      <w:pPr>
        <w:spacing w:line="249" w:lineRule="auto"/>
        <w:jc w:val="center"/>
        <w:rPr>
          <w:rFonts w:ascii="Times New Roman" w:hAnsi="Times New Roman" w:cs="Times New Roman"/>
          <w:b/>
          <w:sz w:val="28"/>
          <w:szCs w:val="28"/>
        </w:rPr>
      </w:pPr>
    </w:p>
    <w:p w:rsidR="00083ECC" w:rsidRDefault="00083ECC" w:rsidP="00083ECC">
      <w:pPr>
        <w:pStyle w:val="a6"/>
        <w:spacing w:before="0" w:beforeAutospacing="0" w:after="0" w:afterAutospacing="0"/>
        <w:ind w:firstLine="708"/>
        <w:jc w:val="center"/>
        <w:rPr>
          <w:b/>
          <w:sz w:val="28"/>
          <w:szCs w:val="28"/>
        </w:rPr>
      </w:pPr>
      <w:r w:rsidRPr="008A44C0">
        <w:rPr>
          <w:b/>
          <w:sz w:val="28"/>
          <w:szCs w:val="28"/>
        </w:rPr>
        <w:t>2. Система оценки и управления рисками</w:t>
      </w:r>
    </w:p>
    <w:p w:rsidR="00083ECC" w:rsidRPr="008A44C0" w:rsidRDefault="00083ECC" w:rsidP="00083ECC">
      <w:pPr>
        <w:pStyle w:val="a6"/>
        <w:spacing w:before="0" w:beforeAutospacing="0" w:after="0" w:afterAutospacing="0"/>
        <w:ind w:firstLine="708"/>
        <w:jc w:val="center"/>
        <w:rPr>
          <w:b/>
          <w:sz w:val="28"/>
          <w:szCs w:val="28"/>
        </w:rPr>
      </w:pPr>
    </w:p>
    <w:p w:rsidR="00083ECC" w:rsidRPr="008A44C0" w:rsidRDefault="00083ECC" w:rsidP="00083ECC">
      <w:pPr>
        <w:pStyle w:val="a6"/>
        <w:spacing w:before="0" w:beforeAutospacing="0" w:after="0" w:afterAutospacing="0"/>
        <w:ind w:firstLine="708"/>
        <w:jc w:val="both"/>
        <w:rPr>
          <w:sz w:val="28"/>
          <w:szCs w:val="28"/>
        </w:rPr>
      </w:pPr>
      <w:r>
        <w:rPr>
          <w:sz w:val="28"/>
          <w:szCs w:val="28"/>
        </w:rPr>
        <w:t>2</w:t>
      </w:r>
      <w:r w:rsidRPr="008A44C0">
        <w:rPr>
          <w:sz w:val="28"/>
          <w:szCs w:val="28"/>
        </w:rPr>
        <w:t>.1. Система оценки и управления рисками при осуществлении муниципального контроля</w:t>
      </w:r>
      <w:r w:rsidR="0021505F">
        <w:rPr>
          <w:sz w:val="28"/>
          <w:szCs w:val="28"/>
        </w:rPr>
        <w:t xml:space="preserve"> в сфере благоустройства</w:t>
      </w:r>
      <w:r>
        <w:rPr>
          <w:sz w:val="28"/>
          <w:szCs w:val="28"/>
        </w:rPr>
        <w:t xml:space="preserve"> на территории муниципального образования </w:t>
      </w:r>
      <w:proofErr w:type="spellStart"/>
      <w:r>
        <w:rPr>
          <w:sz w:val="28"/>
          <w:szCs w:val="28"/>
        </w:rPr>
        <w:t>Ковардицкое</w:t>
      </w:r>
      <w:proofErr w:type="spellEnd"/>
      <w:r w:rsidRPr="008A44C0">
        <w:rPr>
          <w:sz w:val="28"/>
          <w:szCs w:val="28"/>
        </w:rPr>
        <w:t xml:space="preserve"> не применяется.</w:t>
      </w:r>
    </w:p>
    <w:p w:rsidR="00083ECC" w:rsidRPr="008A44C0" w:rsidRDefault="00083ECC" w:rsidP="00083ECC">
      <w:pPr>
        <w:pStyle w:val="a6"/>
        <w:spacing w:before="0" w:beforeAutospacing="0" w:after="0" w:afterAutospacing="0"/>
        <w:ind w:firstLine="708"/>
        <w:jc w:val="center"/>
        <w:rPr>
          <w:b/>
          <w:sz w:val="28"/>
          <w:szCs w:val="28"/>
        </w:rPr>
      </w:pPr>
    </w:p>
    <w:p w:rsidR="00083ECC" w:rsidRPr="00DA114A" w:rsidRDefault="00DA114A" w:rsidP="00DA114A">
      <w:pPr>
        <w:tabs>
          <w:tab w:val="left" w:pos="1134"/>
        </w:tabs>
        <w:jc w:val="center"/>
        <w:rPr>
          <w:rFonts w:ascii="Times New Roman" w:eastAsia="Times New Roman" w:hAnsi="Times New Roman" w:cs="Times New Roman"/>
          <w:b/>
          <w:color w:val="00000A"/>
          <w:sz w:val="28"/>
          <w:szCs w:val="20"/>
        </w:rPr>
      </w:pPr>
      <w:r>
        <w:rPr>
          <w:rFonts w:ascii="Times New Roman" w:eastAsia="Times New Roman" w:hAnsi="Times New Roman" w:cs="Times New Roman"/>
          <w:b/>
          <w:color w:val="00000A"/>
          <w:sz w:val="28"/>
          <w:szCs w:val="20"/>
        </w:rPr>
        <w:t>3.</w:t>
      </w:r>
      <w:r w:rsidR="00083ECC" w:rsidRPr="00DA114A">
        <w:rPr>
          <w:rFonts w:ascii="Times New Roman" w:eastAsia="Times New Roman" w:hAnsi="Times New Roman" w:cs="Times New Roman"/>
          <w:b/>
          <w:color w:val="00000A"/>
          <w:sz w:val="28"/>
          <w:szCs w:val="20"/>
        </w:rPr>
        <w:t xml:space="preserve">Виды профилактических мероприятий, которые проводятся при осуществлении муниципального контроля </w:t>
      </w:r>
    </w:p>
    <w:p w:rsidR="00083ECC" w:rsidRPr="00891BD5" w:rsidRDefault="00083ECC" w:rsidP="0021505F">
      <w:pPr>
        <w:pStyle w:val="a6"/>
        <w:spacing w:before="0" w:beforeAutospacing="0" w:after="0" w:afterAutospacing="0"/>
        <w:ind w:firstLine="567"/>
        <w:jc w:val="both"/>
        <w:rPr>
          <w:sz w:val="28"/>
          <w:szCs w:val="28"/>
        </w:rPr>
      </w:pPr>
      <w:r>
        <w:rPr>
          <w:sz w:val="28"/>
          <w:szCs w:val="28"/>
        </w:rPr>
        <w:t>3</w:t>
      </w:r>
      <w:r w:rsidRPr="00891BD5">
        <w:rPr>
          <w:sz w:val="28"/>
          <w:szCs w:val="28"/>
        </w:rPr>
        <w:t xml:space="preserve">.1.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083ECC" w:rsidRPr="00971902" w:rsidRDefault="00083ECC" w:rsidP="00083ECC">
      <w:pPr>
        <w:pStyle w:val="a4"/>
        <w:jc w:val="both"/>
        <w:rPr>
          <w:sz w:val="28"/>
          <w:szCs w:val="28"/>
        </w:rPr>
      </w:pPr>
      <w:r>
        <w:t xml:space="preserve">          </w:t>
      </w:r>
      <w:r w:rsidRPr="00971902">
        <w:rPr>
          <w:sz w:val="28"/>
          <w:szCs w:val="28"/>
        </w:rPr>
        <w:t>3.2.</w:t>
      </w:r>
      <w:r w:rsidRPr="000F478E">
        <w:t xml:space="preserve"> </w:t>
      </w:r>
      <w:r w:rsidRPr="00EE105C">
        <w:rPr>
          <w:sz w:val="28"/>
          <w:szCs w:val="28"/>
        </w:rPr>
        <w:t>Профилактические мероприятия осуществляются на основании ежегодной Программы</w:t>
      </w:r>
      <w:r w:rsidRPr="000F478E">
        <w:t xml:space="preserve"> </w:t>
      </w:r>
      <w:r w:rsidRPr="00971902">
        <w:rPr>
          <w:sz w:val="28"/>
          <w:szCs w:val="28"/>
        </w:rPr>
        <w:t xml:space="preserve">профилактики рисков причинения вреда (ущерба) охраняемым законом ценностям (далее-Программа), утверждаемой Постановлением Администрации муниципального образования </w:t>
      </w:r>
      <w:proofErr w:type="spellStart"/>
      <w:r w:rsidRPr="00971902">
        <w:rPr>
          <w:sz w:val="28"/>
          <w:szCs w:val="28"/>
        </w:rPr>
        <w:t>Ковардицкое</w:t>
      </w:r>
      <w:proofErr w:type="spellEnd"/>
      <w:r w:rsidRPr="00971902">
        <w:rPr>
          <w:sz w:val="28"/>
          <w:szCs w:val="28"/>
        </w:rPr>
        <w:t xml:space="preserve"> в соответствии </w:t>
      </w:r>
      <w:proofErr w:type="gramStart"/>
      <w:r w:rsidRPr="00971902">
        <w:rPr>
          <w:sz w:val="28"/>
          <w:szCs w:val="28"/>
        </w:rPr>
        <w:t>с</w:t>
      </w:r>
      <w:proofErr w:type="gramEnd"/>
      <w:r w:rsidRPr="00971902">
        <w:rPr>
          <w:sz w:val="28"/>
          <w:szCs w:val="28"/>
        </w:rPr>
        <w:t xml:space="preserve"> статьей 44 Федерального закона от 31.07.2020 № 248-ФЗ «О государственном контроле (надзоре) и муниципальном контроле в Российской Федерации».</w:t>
      </w:r>
      <w:r w:rsidRPr="00971902">
        <w:rPr>
          <w:sz w:val="28"/>
          <w:szCs w:val="28"/>
          <w:lang w:eastAsia="ru-RU"/>
        </w:rPr>
        <w:t xml:space="preserve"> </w:t>
      </w:r>
      <w:r w:rsidRPr="00971902">
        <w:rPr>
          <w:sz w:val="28"/>
          <w:szCs w:val="28"/>
        </w:rPr>
        <w:t xml:space="preserve">Программа утверждается не позднее 20 декабря предшествующего года и размещается </w:t>
      </w:r>
      <w:r w:rsidRPr="00971902">
        <w:rPr>
          <w:color w:val="000000"/>
          <w:sz w:val="28"/>
          <w:szCs w:val="28"/>
          <w:lang w:eastAsia="ru-RU"/>
        </w:rPr>
        <w:t xml:space="preserve">на официальном сайте администрации муниципального образования </w:t>
      </w:r>
      <w:proofErr w:type="spellStart"/>
      <w:r w:rsidRPr="00971902">
        <w:rPr>
          <w:color w:val="000000"/>
          <w:sz w:val="28"/>
          <w:szCs w:val="28"/>
          <w:lang w:eastAsia="ru-RU"/>
        </w:rPr>
        <w:t>Ковардицкое</w:t>
      </w:r>
      <w:proofErr w:type="spellEnd"/>
      <w:r w:rsidRPr="00971902">
        <w:rPr>
          <w:color w:val="000000"/>
          <w:sz w:val="28"/>
          <w:szCs w:val="28"/>
          <w:lang w:eastAsia="ru-RU"/>
        </w:rPr>
        <w:t xml:space="preserve"> Муромского района</w:t>
      </w:r>
      <w:r w:rsidRPr="00971902">
        <w:rPr>
          <w:color w:val="000000"/>
          <w:sz w:val="28"/>
          <w:szCs w:val="28"/>
        </w:rPr>
        <w:t xml:space="preserve"> </w:t>
      </w:r>
      <w:hyperlink r:id="rId8" w:history="1">
        <w:r w:rsidRPr="00971902">
          <w:rPr>
            <w:rStyle w:val="a3"/>
            <w:sz w:val="28"/>
            <w:szCs w:val="28"/>
          </w:rPr>
          <w:t>http://kovardici.ru</w:t>
        </w:r>
      </w:hyperlink>
      <w:r w:rsidRPr="00971902">
        <w:rPr>
          <w:color w:val="000000"/>
          <w:sz w:val="28"/>
          <w:szCs w:val="28"/>
        </w:rPr>
        <w:t xml:space="preserve"> (далее-сайт администрации) в течение 5 дней со дня утверждения. </w:t>
      </w:r>
      <w:r w:rsidRPr="00971902">
        <w:rPr>
          <w:color w:val="000000"/>
          <w:sz w:val="28"/>
          <w:szCs w:val="28"/>
          <w:lang w:eastAsia="ru-RU"/>
        </w:rPr>
        <w:t xml:space="preserve">Проект </w:t>
      </w:r>
      <w:r w:rsidRPr="00971902">
        <w:rPr>
          <w:color w:val="000000"/>
          <w:sz w:val="28"/>
          <w:szCs w:val="28"/>
        </w:rPr>
        <w:t>Программы</w:t>
      </w:r>
      <w:r w:rsidRPr="00971902">
        <w:rPr>
          <w:color w:val="000000"/>
          <w:sz w:val="28"/>
          <w:szCs w:val="28"/>
          <w:lang w:eastAsia="ru-RU"/>
        </w:rPr>
        <w:t xml:space="preserve"> подлежит размещению на сайте администрации для обеспечения публичного обсуждения</w:t>
      </w:r>
      <w:r w:rsidRPr="00971902">
        <w:rPr>
          <w:color w:val="000000"/>
          <w:sz w:val="28"/>
          <w:szCs w:val="28"/>
        </w:rPr>
        <w:t xml:space="preserve"> </w:t>
      </w:r>
      <w:r w:rsidRPr="00971902">
        <w:rPr>
          <w:sz w:val="28"/>
          <w:szCs w:val="28"/>
          <w:lang w:eastAsia="ru-RU"/>
        </w:rPr>
        <w:t>не позднее 1 октября предшествующего года</w:t>
      </w:r>
      <w:r w:rsidRPr="00971902">
        <w:rPr>
          <w:color w:val="000000"/>
          <w:sz w:val="28"/>
          <w:szCs w:val="28"/>
          <w:lang w:eastAsia="ru-RU"/>
        </w:rPr>
        <w:t>.</w:t>
      </w:r>
      <w:r w:rsidRPr="00971902">
        <w:rPr>
          <w:color w:val="000000"/>
          <w:sz w:val="28"/>
          <w:szCs w:val="28"/>
        </w:rPr>
        <w:t xml:space="preserve"> </w:t>
      </w:r>
      <w:r w:rsidRPr="00971902">
        <w:rPr>
          <w:sz w:val="28"/>
          <w:szCs w:val="28"/>
        </w:rPr>
        <w:t xml:space="preserve">Предложения принимаются контрольным органом в период с 1 ноября по 1 декабря на </w:t>
      </w:r>
      <w:r w:rsidRPr="00971902">
        <w:rPr>
          <w:sz w:val="28"/>
          <w:szCs w:val="28"/>
        </w:rPr>
        <w:lastRenderedPageBreak/>
        <w:t xml:space="preserve">электронную почту администрации муниципального образования </w:t>
      </w:r>
      <w:hyperlink r:id="rId9" w:history="1">
        <w:r w:rsidRPr="00971902">
          <w:rPr>
            <w:rStyle w:val="a3"/>
            <w:sz w:val="28"/>
            <w:szCs w:val="28"/>
          </w:rPr>
          <w:t>kovardici@muromraion.ru</w:t>
        </w:r>
      </w:hyperlink>
      <w:r w:rsidRPr="00971902">
        <w:rPr>
          <w:sz w:val="28"/>
          <w:szCs w:val="28"/>
        </w:rPr>
        <w:t xml:space="preserve"> и размещаются на сайте </w:t>
      </w:r>
      <w:hyperlink r:id="rId10" w:history="1">
        <w:r w:rsidRPr="00971902">
          <w:rPr>
            <w:rStyle w:val="a3"/>
            <w:color w:val="auto"/>
            <w:sz w:val="28"/>
            <w:szCs w:val="28"/>
            <w:u w:val="none"/>
          </w:rPr>
          <w:t>администрации</w:t>
        </w:r>
      </w:hyperlink>
      <w:r w:rsidRPr="00971902">
        <w:rPr>
          <w:sz w:val="28"/>
          <w:szCs w:val="28"/>
        </w:rPr>
        <w:t xml:space="preserve">  не позднее 10 декабря предшествующего года.</w:t>
      </w:r>
    </w:p>
    <w:p w:rsidR="00083ECC" w:rsidRPr="00971902" w:rsidRDefault="00083ECC" w:rsidP="00083ECC">
      <w:pPr>
        <w:pStyle w:val="a4"/>
        <w:jc w:val="both"/>
        <w:rPr>
          <w:sz w:val="28"/>
          <w:szCs w:val="28"/>
        </w:rPr>
      </w:pPr>
      <w:r w:rsidRPr="00971902">
        <w:rPr>
          <w:sz w:val="28"/>
          <w:szCs w:val="28"/>
        </w:rPr>
        <w:t xml:space="preserve">        3.3. При осуществлении муниципального контроля могут проводиться  следующие виды профилактических мероприятий:</w:t>
      </w:r>
    </w:p>
    <w:p w:rsidR="00083ECC" w:rsidRPr="00971902" w:rsidRDefault="00083ECC" w:rsidP="00083ECC">
      <w:pPr>
        <w:pStyle w:val="a4"/>
        <w:jc w:val="both"/>
        <w:rPr>
          <w:sz w:val="28"/>
          <w:szCs w:val="28"/>
        </w:rPr>
      </w:pPr>
      <w:r w:rsidRPr="00971902">
        <w:rPr>
          <w:sz w:val="28"/>
          <w:szCs w:val="28"/>
        </w:rPr>
        <w:t xml:space="preserve">         1) информирование;</w:t>
      </w:r>
    </w:p>
    <w:p w:rsidR="00083ECC" w:rsidRPr="00971902" w:rsidRDefault="00083ECC" w:rsidP="00083ECC">
      <w:pPr>
        <w:pStyle w:val="a4"/>
        <w:jc w:val="both"/>
        <w:rPr>
          <w:sz w:val="28"/>
          <w:szCs w:val="28"/>
        </w:rPr>
      </w:pPr>
      <w:r w:rsidRPr="00971902">
        <w:rPr>
          <w:sz w:val="28"/>
          <w:szCs w:val="28"/>
        </w:rPr>
        <w:t xml:space="preserve">         2) консультирование;</w:t>
      </w:r>
    </w:p>
    <w:p w:rsidR="00083ECC" w:rsidRPr="00971902" w:rsidRDefault="00083ECC" w:rsidP="00083ECC">
      <w:pPr>
        <w:pStyle w:val="a4"/>
        <w:jc w:val="both"/>
        <w:rPr>
          <w:sz w:val="28"/>
          <w:szCs w:val="28"/>
          <w:lang w:eastAsia="ru-RU"/>
        </w:rPr>
      </w:pPr>
      <w:r w:rsidRPr="00971902">
        <w:rPr>
          <w:sz w:val="28"/>
          <w:szCs w:val="28"/>
          <w:lang w:eastAsia="ru-RU"/>
        </w:rPr>
        <w:t xml:space="preserve">         3) объявление предостережения;</w:t>
      </w:r>
    </w:p>
    <w:p w:rsidR="00083ECC" w:rsidRPr="00971902" w:rsidRDefault="00083ECC" w:rsidP="00083ECC">
      <w:pPr>
        <w:pStyle w:val="a4"/>
        <w:jc w:val="both"/>
        <w:rPr>
          <w:color w:val="000000"/>
          <w:sz w:val="28"/>
          <w:szCs w:val="28"/>
          <w:lang w:eastAsia="ru-RU"/>
        </w:rPr>
      </w:pPr>
      <w:r w:rsidRPr="00971902">
        <w:rPr>
          <w:color w:val="000000"/>
          <w:sz w:val="28"/>
          <w:szCs w:val="28"/>
        </w:rPr>
        <w:t xml:space="preserve">         4) </w:t>
      </w:r>
      <w:r w:rsidRPr="00971902">
        <w:rPr>
          <w:color w:val="000000"/>
          <w:sz w:val="28"/>
          <w:szCs w:val="28"/>
          <w:lang w:eastAsia="ru-RU"/>
        </w:rPr>
        <w:t>профилактический визит.</w:t>
      </w:r>
    </w:p>
    <w:p w:rsidR="00083ECC" w:rsidRPr="008364B4" w:rsidRDefault="00083ECC" w:rsidP="00083ECC">
      <w:pPr>
        <w:pStyle w:val="a4"/>
        <w:jc w:val="both"/>
        <w:rPr>
          <w:sz w:val="28"/>
          <w:szCs w:val="28"/>
        </w:rPr>
      </w:pPr>
    </w:p>
    <w:p w:rsidR="00083ECC" w:rsidRDefault="008668B1" w:rsidP="008668B1">
      <w:pPr>
        <w:pStyle w:val="a5"/>
        <w:tabs>
          <w:tab w:val="left" w:pos="567"/>
          <w:tab w:val="left" w:pos="1304"/>
        </w:tabs>
        <w:spacing w:after="0" w:line="240" w:lineRule="auto"/>
        <w:ind w:left="170" w:firstLine="397"/>
        <w:jc w:val="both"/>
      </w:pPr>
      <w:r>
        <w:rPr>
          <w:rFonts w:ascii="Times New Roman" w:hAnsi="Times New Roman" w:cs="Times New Roman"/>
          <w:sz w:val="28"/>
          <w:szCs w:val="28"/>
        </w:rPr>
        <w:t xml:space="preserve">  </w:t>
      </w:r>
      <w:r w:rsidR="00083ECC">
        <w:rPr>
          <w:rFonts w:ascii="Times New Roman" w:hAnsi="Times New Roman" w:cs="Times New Roman"/>
          <w:sz w:val="28"/>
          <w:szCs w:val="28"/>
        </w:rPr>
        <w:t>3.3</w:t>
      </w:r>
      <w:r w:rsidR="00083ECC" w:rsidRPr="00361C58">
        <w:rPr>
          <w:rFonts w:ascii="Times New Roman" w:hAnsi="Times New Roman" w:cs="Times New Roman"/>
          <w:sz w:val="28"/>
          <w:szCs w:val="28"/>
        </w:rPr>
        <w:t>.1.</w:t>
      </w:r>
      <w:r w:rsidR="00083ECC" w:rsidRPr="00361C58">
        <w:rPr>
          <w:rFonts w:ascii="Times New Roman" w:hAnsi="Times New Roman" w:cs="Times New Roman"/>
          <w:b/>
          <w:sz w:val="28"/>
          <w:szCs w:val="28"/>
          <w:u w:val="single"/>
        </w:rPr>
        <w:t>Информирование</w:t>
      </w:r>
      <w:r w:rsidR="00083ECC">
        <w:rPr>
          <w:rFonts w:ascii="Times New Roman" w:hAnsi="Times New Roman" w:cs="Times New Roman"/>
          <w:sz w:val="28"/>
          <w:szCs w:val="28"/>
        </w:rPr>
        <w:t xml:space="preserve"> осуществляется посредством размещения сведений, предусмотренных </w:t>
      </w:r>
      <w:hyperlink r:id="rId11" w:history="1">
        <w:r w:rsidR="00083ECC" w:rsidRPr="00751366">
          <w:rPr>
            <w:rStyle w:val="a3"/>
            <w:rFonts w:ascii="Times New Roman" w:hAnsi="Times New Roman" w:cs="Times New Roman"/>
            <w:color w:val="auto"/>
            <w:sz w:val="28"/>
            <w:szCs w:val="28"/>
            <w:u w:val="none"/>
          </w:rPr>
          <w:t>частью 3 статьи 46</w:t>
        </w:r>
      </w:hyperlink>
      <w:r w:rsidR="00083ECC">
        <w:rPr>
          <w:rFonts w:ascii="Times New Roman" w:hAnsi="Times New Roman" w:cs="Times New Roman"/>
          <w:sz w:val="28"/>
          <w:szCs w:val="28"/>
        </w:rPr>
        <w:t xml:space="preserve"> Федерального закона № 248-ФЗ на официальном сайте администрации муниципального образования </w:t>
      </w:r>
      <w:proofErr w:type="spellStart"/>
      <w:r w:rsidR="00083ECC">
        <w:rPr>
          <w:rFonts w:ascii="Times New Roman" w:hAnsi="Times New Roman" w:cs="Times New Roman"/>
          <w:sz w:val="28"/>
          <w:szCs w:val="28"/>
        </w:rPr>
        <w:t>Ковардицкое</w:t>
      </w:r>
      <w:proofErr w:type="spellEnd"/>
      <w:r w:rsidR="00083ECC">
        <w:rPr>
          <w:rFonts w:ascii="Times New Roman" w:hAnsi="Times New Roman" w:cs="Times New Roman"/>
          <w:sz w:val="28"/>
          <w:szCs w:val="28"/>
        </w:rPr>
        <w:t xml:space="preserve"> в сети Интернет (http://kovardici.ru), через личные кабинеты контролируемых лиц в государственных информационных системах (при их наличии) и в иных формах.</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Default="00083ECC" w:rsidP="00083ECC">
      <w:pPr>
        <w:pStyle w:val="a5"/>
        <w:tabs>
          <w:tab w:val="left" w:pos="1304"/>
        </w:tabs>
        <w:spacing w:after="0" w:line="240" w:lineRule="auto"/>
        <w:ind w:left="142" w:hanging="142"/>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 xml:space="preserve">          3.3.2. </w:t>
      </w:r>
      <w:r w:rsidRPr="00361C58">
        <w:rPr>
          <w:rFonts w:ascii="Times New Roman" w:hAnsi="Times New Roman" w:cs="Times New Roman"/>
          <w:b/>
          <w:sz w:val="28"/>
          <w:szCs w:val="28"/>
          <w:u w:val="single"/>
        </w:rPr>
        <w:t>Консультирование</w:t>
      </w:r>
      <w:r>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83ECC" w:rsidRDefault="00083ECC" w:rsidP="00083ECC">
      <w:pPr>
        <w:pStyle w:val="a5"/>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083ECC" w:rsidRDefault="00083ECC" w:rsidP="00083ECC">
      <w:pPr>
        <w:pStyle w:val="formattext"/>
        <w:spacing w:before="0" w:after="0"/>
        <w:ind w:left="170" w:firstLine="709"/>
        <w:jc w:val="both"/>
      </w:pPr>
      <w:r>
        <w:rPr>
          <w:rFonts w:eastAsia="Calibri"/>
          <w:sz w:val="28"/>
          <w:szCs w:val="28"/>
        </w:rPr>
        <w:t xml:space="preserve">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w:t>
      </w:r>
      <w:r>
        <w:rPr>
          <w:color w:val="000000"/>
          <w:sz w:val="28"/>
          <w:szCs w:val="28"/>
        </w:rPr>
        <w:t>так и в письменной форме.</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руководителем контрольного органа.</w:t>
      </w:r>
    </w:p>
    <w:p w:rsidR="00083ECC" w:rsidRDefault="00083ECC" w:rsidP="00083ECC">
      <w:pPr>
        <w:pStyle w:val="Standard"/>
        <w:tabs>
          <w:tab w:val="left" w:pos="709"/>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сайте администрации.    </w:t>
      </w:r>
    </w:p>
    <w:p w:rsidR="008668B1" w:rsidRDefault="008668B1" w:rsidP="00083ECC">
      <w:pPr>
        <w:pStyle w:val="Standard"/>
        <w:tabs>
          <w:tab w:val="left" w:pos="709"/>
        </w:tabs>
        <w:spacing w:after="0" w:line="240" w:lineRule="auto"/>
        <w:ind w:left="170" w:firstLine="709"/>
        <w:jc w:val="both"/>
        <w:rPr>
          <w:rFonts w:ascii="Times New Roman" w:hAnsi="Times New Roman" w:cs="Times New Roman"/>
          <w:sz w:val="28"/>
          <w:szCs w:val="28"/>
        </w:rPr>
      </w:pPr>
    </w:p>
    <w:p w:rsidR="00083ECC" w:rsidRDefault="00083ECC" w:rsidP="00083ECC">
      <w:pPr>
        <w:pStyle w:val="Standard"/>
        <w:tabs>
          <w:tab w:val="left" w:pos="709"/>
        </w:tabs>
        <w:spacing w:after="0" w:line="240" w:lineRule="auto"/>
        <w:ind w:left="170" w:firstLine="709"/>
        <w:jc w:val="both"/>
      </w:pPr>
      <w:r>
        <w:rPr>
          <w:rFonts w:ascii="Times New Roman" w:hAnsi="Times New Roman" w:cs="Times New Roman"/>
          <w:sz w:val="28"/>
          <w:szCs w:val="28"/>
        </w:rPr>
        <w:t>Консультирование осуществляется по следующим вопросам:</w:t>
      </w:r>
    </w:p>
    <w:p w:rsidR="00083ECC" w:rsidRDefault="00083ECC" w:rsidP="00083ECC">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а) организация и осуществление муниципального контроля;</w:t>
      </w:r>
    </w:p>
    <w:p w:rsidR="00083ECC" w:rsidRDefault="00083ECC" w:rsidP="00083ECC">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 порядок осуществления профилактических, контрольных мероприятий, установленных настоящим положением.</w:t>
      </w:r>
    </w:p>
    <w:p w:rsidR="00083ECC" w:rsidRDefault="00083ECC" w:rsidP="00083ECC">
      <w:pPr>
        <w:pStyle w:val="Standard"/>
        <w:tabs>
          <w:tab w:val="left" w:pos="1304"/>
        </w:tabs>
        <w:spacing w:after="0" w:line="240" w:lineRule="auto"/>
        <w:ind w:left="170" w:firstLine="709"/>
        <w:jc w:val="both"/>
        <w:rPr>
          <w:rFonts w:ascii="Times New Roman" w:hAnsi="Times New Roman" w:cs="Times New Roman"/>
          <w:sz w:val="28"/>
          <w:szCs w:val="28"/>
        </w:rPr>
      </w:pPr>
    </w:p>
    <w:p w:rsidR="00083ECC" w:rsidRPr="00361C58" w:rsidRDefault="00083ECC" w:rsidP="00083ECC">
      <w:pPr>
        <w:pStyle w:val="Standard"/>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color w:val="000000"/>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порядке и в сроки, установленные </w:t>
      </w:r>
      <w:hyperlink r:id="rId12" w:anchor="7D20K3" w:history="1">
        <w:r w:rsidRPr="00361C58">
          <w:rPr>
            <w:rStyle w:val="a3"/>
            <w:rFonts w:ascii="Times New Roman" w:hAnsi="Times New Roman" w:cs="Times New Roman"/>
            <w:color w:val="000000"/>
            <w:sz w:val="28"/>
            <w:szCs w:val="28"/>
            <w:u w:val="none"/>
          </w:rPr>
          <w:t xml:space="preserve">Федеральным законом от </w:t>
        </w:r>
      </w:hyperlink>
      <w:hyperlink r:id="rId13" w:anchor="7D20K3" w:history="1">
        <w:r w:rsidRPr="00361C58">
          <w:rPr>
            <w:rStyle w:val="a3"/>
            <w:rFonts w:ascii="Times New Roman" w:hAnsi="Times New Roman" w:cs="Times New Roman"/>
            <w:color w:val="000000"/>
            <w:sz w:val="28"/>
            <w:szCs w:val="28"/>
            <w:u w:val="none"/>
          </w:rPr>
          <w:t>0</w:t>
        </w:r>
      </w:hyperlink>
      <w:hyperlink r:id="rId14" w:anchor="7D20K3" w:history="1">
        <w:r w:rsidRPr="00361C58">
          <w:rPr>
            <w:rStyle w:val="a3"/>
            <w:rFonts w:ascii="Times New Roman" w:hAnsi="Times New Roman" w:cs="Times New Roman"/>
            <w:color w:val="000000"/>
            <w:sz w:val="28"/>
            <w:szCs w:val="28"/>
            <w:u w:val="none"/>
          </w:rPr>
          <w:t>2.</w:t>
        </w:r>
      </w:hyperlink>
      <w:hyperlink r:id="rId15" w:anchor="7D20K3" w:history="1">
        <w:r w:rsidRPr="00361C58">
          <w:rPr>
            <w:rStyle w:val="a3"/>
            <w:rFonts w:ascii="Times New Roman" w:hAnsi="Times New Roman" w:cs="Times New Roman"/>
            <w:color w:val="000000"/>
            <w:sz w:val="28"/>
            <w:szCs w:val="28"/>
            <w:u w:val="none"/>
          </w:rPr>
          <w:t>05.</w:t>
        </w:r>
      </w:hyperlink>
      <w:hyperlink r:id="rId16" w:anchor="7D20K3" w:history="1">
        <w:r w:rsidRPr="00361C58">
          <w:rPr>
            <w:rStyle w:val="a3"/>
            <w:rFonts w:ascii="Times New Roman" w:hAnsi="Times New Roman" w:cs="Times New Roman"/>
            <w:color w:val="000000"/>
            <w:sz w:val="28"/>
            <w:szCs w:val="28"/>
            <w:u w:val="none"/>
          </w:rPr>
          <w:t xml:space="preserve">2006 </w:t>
        </w:r>
      </w:hyperlink>
      <w:hyperlink r:id="rId17" w:anchor="7D20K3" w:history="1">
        <w:r w:rsidRPr="00361C58">
          <w:rPr>
            <w:rStyle w:val="a3"/>
            <w:rFonts w:ascii="Times New Roman" w:hAnsi="Times New Roman" w:cs="Times New Roman"/>
            <w:color w:val="000000"/>
            <w:sz w:val="28"/>
            <w:szCs w:val="28"/>
            <w:u w:val="none"/>
          </w:rPr>
          <w:t>№</w:t>
        </w:r>
      </w:hyperlink>
      <w:hyperlink r:id="rId18" w:anchor="7D20K3" w:history="1">
        <w:r w:rsidRPr="00361C58">
          <w:rPr>
            <w:rStyle w:val="a3"/>
            <w:rFonts w:ascii="Times New Roman" w:hAnsi="Times New Roman" w:cs="Times New Roman"/>
            <w:color w:val="000000"/>
            <w:sz w:val="28"/>
            <w:szCs w:val="28"/>
            <w:u w:val="none"/>
          </w:rPr>
          <w:t>59-ФЗ «О порядке рассмотрения обращений граждан Российской Федерации</w:t>
        </w:r>
      </w:hyperlink>
      <w:r w:rsidRPr="00361C58">
        <w:rPr>
          <w:rFonts w:ascii="Times New Roman" w:hAnsi="Times New Roman" w:cs="Times New Roman"/>
          <w:color w:val="000000"/>
          <w:sz w:val="28"/>
          <w:szCs w:val="28"/>
        </w:rPr>
        <w:t>».</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сайте администрации</w:t>
      </w:r>
      <w:r>
        <w:rPr>
          <w:sz w:val="28"/>
          <w:szCs w:val="28"/>
        </w:rPr>
        <w:t xml:space="preserve"> </w:t>
      </w:r>
      <w:r>
        <w:rPr>
          <w:rFonts w:ascii="Times New Roman" w:hAnsi="Times New Roman" w:cs="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083ECC" w:rsidRDefault="00083ECC" w:rsidP="00083ECC">
      <w:pPr>
        <w:pStyle w:val="Standard"/>
        <w:spacing w:after="0" w:line="240" w:lineRule="auto"/>
        <w:ind w:left="170" w:firstLine="709"/>
        <w:jc w:val="both"/>
        <w:rPr>
          <w:rFonts w:ascii="Times New Roman" w:eastAsia="Times New Roman" w:hAnsi="Times New Roman" w:cs="Times New Roman"/>
          <w:sz w:val="28"/>
          <w:szCs w:val="20"/>
          <w:lang w:eastAsia="ru-RU"/>
        </w:rPr>
      </w:pPr>
      <w:r w:rsidRPr="00115F72">
        <w:rPr>
          <w:rFonts w:ascii="Times New Roman" w:eastAsia="Times New Roman" w:hAnsi="Times New Roman" w:cs="Times New Roman"/>
          <w:sz w:val="28"/>
          <w:szCs w:val="20"/>
          <w:lang w:eastAsia="ru-RU"/>
        </w:rPr>
        <w:t>Контрольный орган осуществляет учет проведенных консультирований.</w:t>
      </w:r>
    </w:p>
    <w:p w:rsidR="00083ECC" w:rsidRDefault="00083ECC" w:rsidP="00083ECC">
      <w:pPr>
        <w:pStyle w:val="Standard"/>
        <w:spacing w:after="0" w:line="240" w:lineRule="auto"/>
        <w:ind w:left="170" w:firstLine="709"/>
        <w:jc w:val="both"/>
      </w:pPr>
    </w:p>
    <w:p w:rsidR="00083ECC" w:rsidRDefault="00083ECC" w:rsidP="00083ECC">
      <w:pPr>
        <w:pStyle w:val="Standard"/>
        <w:spacing w:after="0" w:line="240" w:lineRule="auto"/>
        <w:ind w:left="170" w:firstLine="709"/>
        <w:jc w:val="both"/>
      </w:pPr>
      <w:r>
        <w:rPr>
          <w:rFonts w:ascii="Times New Roman" w:hAnsi="Times New Roman" w:cs="Times New Roman"/>
          <w:sz w:val="28"/>
          <w:szCs w:val="28"/>
        </w:rPr>
        <w:t xml:space="preserve">3.3.3. </w:t>
      </w:r>
      <w:r w:rsidRPr="008D5CE5">
        <w:rPr>
          <w:rFonts w:ascii="Times New Roman" w:hAnsi="Times New Roman" w:cs="Times New Roman"/>
          <w:b/>
          <w:sz w:val="28"/>
          <w:szCs w:val="28"/>
          <w:u w:val="single"/>
        </w:rPr>
        <w:t>Предостережение</w:t>
      </w:r>
      <w:r>
        <w:rPr>
          <w:rFonts w:ascii="Times New Roman" w:hAnsi="Times New Roman" w:cs="Times New Roman"/>
          <w:sz w:val="28"/>
          <w:szCs w:val="28"/>
        </w:rPr>
        <w:t xml:space="preserve"> о недопустимости нарушения обязательных требований объявляется и направляется контролируемому лицу в порядке, предусмотренном </w:t>
      </w:r>
      <w:hyperlink r:id="rId19" w:history="1">
        <w:proofErr w:type="gramStart"/>
        <w:r w:rsidRPr="008D5CE5">
          <w:rPr>
            <w:rStyle w:val="a3"/>
            <w:rFonts w:ascii="Times New Roman" w:hAnsi="Times New Roman" w:cs="Times New Roman"/>
            <w:color w:val="auto"/>
            <w:sz w:val="28"/>
            <w:szCs w:val="28"/>
            <w:u w:val="none"/>
          </w:rPr>
          <w:t>ст</w:t>
        </w:r>
        <w:proofErr w:type="gramEnd"/>
      </w:hyperlink>
      <w:hyperlink r:id="rId20" w:history="1">
        <w:r w:rsidRPr="008D5CE5">
          <w:rPr>
            <w:rStyle w:val="a3"/>
            <w:rFonts w:ascii="Times New Roman" w:hAnsi="Times New Roman" w:cs="Times New Roman"/>
            <w:color w:val="auto"/>
            <w:sz w:val="28"/>
            <w:szCs w:val="28"/>
            <w:u w:val="none"/>
          </w:rPr>
          <w:t>атьей</w:t>
        </w:r>
      </w:hyperlink>
      <w:hyperlink r:id="rId21" w:history="1">
        <w:r w:rsidRPr="008D5CE5">
          <w:rPr>
            <w:rStyle w:val="a3"/>
            <w:rFonts w:ascii="Times New Roman" w:hAnsi="Times New Roman" w:cs="Times New Roman"/>
            <w:color w:val="auto"/>
            <w:sz w:val="28"/>
            <w:szCs w:val="28"/>
            <w:u w:val="none"/>
          </w:rPr>
          <w:t xml:space="preserve"> 49</w:t>
        </w:r>
      </w:hyperlink>
      <w:r>
        <w:rPr>
          <w:rFonts w:ascii="Times New Roman" w:hAnsi="Times New Roman" w:cs="Times New Roman"/>
          <w:sz w:val="28"/>
          <w:szCs w:val="28"/>
        </w:rPr>
        <w:t xml:space="preserve"> Федерального закона  № 248-ФЗ .</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подается руководителю контрольного органа и рассматривается им.</w:t>
      </w:r>
    </w:p>
    <w:p w:rsidR="00083ECC" w:rsidRDefault="00083ECC" w:rsidP="00083ECC">
      <w:pPr>
        <w:pStyle w:val="Standard"/>
        <w:spacing w:after="0" w:line="240" w:lineRule="auto"/>
        <w:ind w:left="170" w:firstLine="709"/>
        <w:jc w:val="both"/>
        <w:rPr>
          <w:rFonts w:ascii="Times New Roman" w:eastAsia="Times New Roman" w:hAnsi="Times New Roman" w:cs="Times New Roman"/>
          <w:color w:val="00000A"/>
          <w:sz w:val="28"/>
          <w:szCs w:val="28"/>
          <w:lang w:eastAsia="ru-RU"/>
        </w:rPr>
      </w:pPr>
      <w:r w:rsidRPr="00115F72">
        <w:rPr>
          <w:rFonts w:ascii="Times New Roman" w:eastAsia="Times New Roman" w:hAnsi="Times New Roman" w:cs="Times New Roman"/>
          <w:color w:val="00000A"/>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Default="00083ECC" w:rsidP="00083ECC">
      <w:pPr>
        <w:pStyle w:val="Standard"/>
        <w:spacing w:after="0" w:line="240" w:lineRule="auto"/>
        <w:ind w:left="170" w:firstLine="709"/>
        <w:jc w:val="both"/>
      </w:pPr>
      <w:r>
        <w:rPr>
          <w:rFonts w:ascii="Times New Roman" w:hAnsi="Times New Roman" w:cs="Times New Roman"/>
          <w:sz w:val="28"/>
          <w:szCs w:val="28"/>
        </w:rPr>
        <w:t xml:space="preserve">3.3.4. </w:t>
      </w:r>
      <w:r w:rsidRPr="008D5CE5">
        <w:rPr>
          <w:rFonts w:ascii="Times New Roman" w:hAnsi="Times New Roman" w:cs="Times New Roman"/>
          <w:b/>
          <w:sz w:val="28"/>
          <w:szCs w:val="28"/>
          <w:u w:val="single"/>
        </w:rPr>
        <w:t>П</w:t>
      </w:r>
      <w:r w:rsidRPr="008D5CE5">
        <w:rPr>
          <w:rFonts w:ascii="Times New Roman" w:hAnsi="Times New Roman" w:cs="Times New Roman"/>
          <w:b/>
          <w:color w:val="000000"/>
          <w:sz w:val="28"/>
          <w:szCs w:val="28"/>
          <w:u w:val="single"/>
        </w:rPr>
        <w:t>рофилактический визит</w:t>
      </w:r>
      <w:r>
        <w:rPr>
          <w:rFonts w:ascii="Times New Roman" w:hAnsi="Times New Roman" w:cs="Times New Roman"/>
          <w:color w:val="000000"/>
          <w:sz w:val="28"/>
          <w:szCs w:val="28"/>
        </w:rPr>
        <w:t xml:space="preserve"> проводится муниципальным служащим в форме профилактической беседы по месту осуществления деятельности контролируемого лица либо путем использования видео-конференц-связи.</w:t>
      </w:r>
    </w:p>
    <w:p w:rsidR="00083ECC" w:rsidRDefault="00083ECC" w:rsidP="00083ECC">
      <w:pPr>
        <w:pStyle w:val="formattext"/>
        <w:spacing w:before="0" w:after="0"/>
        <w:ind w:left="170" w:firstLine="709"/>
        <w:jc w:val="both"/>
        <w:rPr>
          <w:color w:val="000000"/>
          <w:sz w:val="28"/>
          <w:szCs w:val="28"/>
        </w:rPr>
      </w:pPr>
      <w:r>
        <w:rPr>
          <w:color w:val="000000"/>
          <w:sz w:val="28"/>
          <w:szCs w:val="28"/>
        </w:rPr>
        <w:t>В ходе профилактического визита муниципальным служащим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083ECC" w:rsidRPr="00FA607E" w:rsidRDefault="00083ECC" w:rsidP="00083ECC">
      <w:pPr>
        <w:pStyle w:val="a4"/>
        <w:jc w:val="both"/>
        <w:rPr>
          <w:sz w:val="28"/>
          <w:szCs w:val="28"/>
        </w:rPr>
      </w:pPr>
      <w:r>
        <w:rPr>
          <w:sz w:val="28"/>
          <w:szCs w:val="28"/>
        </w:rPr>
        <w:t xml:space="preserve">           </w:t>
      </w:r>
      <w:r w:rsidRPr="00FA607E">
        <w:rPr>
          <w:sz w:val="28"/>
          <w:szCs w:val="28"/>
        </w:rPr>
        <w:t xml:space="preserve">Продолжительность профилактического визита составляет не более двух часов в течение рабочего дня. </w:t>
      </w:r>
    </w:p>
    <w:p w:rsidR="00083ECC" w:rsidRPr="00FA607E" w:rsidRDefault="00083ECC" w:rsidP="00083ECC">
      <w:pPr>
        <w:pStyle w:val="a4"/>
        <w:jc w:val="both"/>
        <w:rPr>
          <w:color w:val="000000"/>
          <w:sz w:val="28"/>
          <w:szCs w:val="28"/>
        </w:rPr>
      </w:pPr>
      <w:r>
        <w:rPr>
          <w:color w:val="000000"/>
          <w:sz w:val="28"/>
          <w:szCs w:val="28"/>
        </w:rPr>
        <w:t xml:space="preserve">         </w:t>
      </w:r>
      <w:r w:rsidRPr="00FA607E">
        <w:rPr>
          <w:color w:val="000000"/>
          <w:sz w:val="28"/>
          <w:szCs w:val="28"/>
        </w:rPr>
        <w:t>Профилактические визиты проводятся по согласованию с контролируемыми лицами.</w:t>
      </w:r>
    </w:p>
    <w:p w:rsidR="00083ECC" w:rsidRPr="00FA607E" w:rsidRDefault="00083ECC" w:rsidP="00083ECC">
      <w:pPr>
        <w:pStyle w:val="a4"/>
        <w:jc w:val="both"/>
        <w:rPr>
          <w:sz w:val="28"/>
          <w:szCs w:val="28"/>
        </w:rPr>
      </w:pPr>
      <w:r>
        <w:rPr>
          <w:sz w:val="28"/>
          <w:szCs w:val="28"/>
        </w:rPr>
        <w:lastRenderedPageBreak/>
        <w:t xml:space="preserve">         </w:t>
      </w:r>
      <w:r w:rsidRPr="00FA607E">
        <w:rPr>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sidRPr="00FA607E">
        <w:rPr>
          <w:sz w:val="28"/>
          <w:szCs w:val="28"/>
        </w:rPr>
        <w:t>позднее</w:t>
      </w:r>
      <w:proofErr w:type="gramEnd"/>
      <w:r w:rsidRPr="00FA607E">
        <w:rPr>
          <w:sz w:val="28"/>
          <w:szCs w:val="28"/>
        </w:rPr>
        <w:t xml:space="preserve"> чем за пять рабочих дней до даты его проведения.</w:t>
      </w:r>
    </w:p>
    <w:p w:rsidR="00083ECC" w:rsidRPr="00FA607E" w:rsidRDefault="00083ECC" w:rsidP="00083ECC">
      <w:pPr>
        <w:pStyle w:val="a4"/>
        <w:jc w:val="both"/>
        <w:rPr>
          <w:sz w:val="28"/>
          <w:szCs w:val="28"/>
        </w:rPr>
      </w:pPr>
      <w:r>
        <w:rPr>
          <w:sz w:val="28"/>
          <w:szCs w:val="28"/>
        </w:rPr>
        <w:t xml:space="preserve">         </w:t>
      </w:r>
      <w:r w:rsidRPr="00FA607E">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83ECC" w:rsidRPr="00FA607E" w:rsidRDefault="00083ECC" w:rsidP="00083ECC">
      <w:pPr>
        <w:pStyle w:val="a4"/>
        <w:jc w:val="both"/>
        <w:rPr>
          <w:color w:val="000000"/>
          <w:sz w:val="28"/>
          <w:szCs w:val="28"/>
        </w:rPr>
      </w:pPr>
      <w:r>
        <w:rPr>
          <w:color w:val="000000"/>
          <w:sz w:val="28"/>
          <w:szCs w:val="28"/>
        </w:rPr>
        <w:t xml:space="preserve">         </w:t>
      </w:r>
      <w:r w:rsidRPr="00FA607E">
        <w:rPr>
          <w:color w:val="000000"/>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083ECC" w:rsidRPr="00FA607E" w:rsidRDefault="00083ECC" w:rsidP="00083ECC">
      <w:pPr>
        <w:pStyle w:val="a4"/>
        <w:jc w:val="both"/>
        <w:rPr>
          <w:sz w:val="28"/>
          <w:szCs w:val="28"/>
        </w:rPr>
      </w:pPr>
      <w:r>
        <w:rPr>
          <w:sz w:val="28"/>
          <w:szCs w:val="28"/>
        </w:rPr>
        <w:t xml:space="preserve">          </w:t>
      </w:r>
      <w:r w:rsidRPr="00FA607E">
        <w:rPr>
          <w:sz w:val="28"/>
          <w:szCs w:val="28"/>
        </w:rPr>
        <w:t>Контрольный орган осуществляет учет проведенных профилактических визитов.</w:t>
      </w:r>
    </w:p>
    <w:p w:rsidR="00083ECC" w:rsidRDefault="00083ECC" w:rsidP="00083ECC">
      <w:pPr>
        <w:pStyle w:val="a6"/>
        <w:spacing w:before="0" w:beforeAutospacing="0" w:after="0" w:afterAutospacing="0"/>
        <w:ind w:firstLine="708"/>
        <w:jc w:val="both"/>
        <w:rPr>
          <w:sz w:val="28"/>
          <w:szCs w:val="28"/>
        </w:rPr>
      </w:pPr>
    </w:p>
    <w:p w:rsidR="00083ECC" w:rsidRPr="00115F72" w:rsidRDefault="00083ECC" w:rsidP="00083ECC">
      <w:pPr>
        <w:tabs>
          <w:tab w:val="left" w:pos="1134"/>
        </w:tabs>
        <w:contextualSpacing/>
        <w:jc w:val="center"/>
        <w:rPr>
          <w:rFonts w:ascii="Times New Roman" w:eastAsia="Times New Roman" w:hAnsi="Times New Roman" w:cs="Times New Roman"/>
          <w:b/>
          <w:color w:val="00000A"/>
          <w:sz w:val="28"/>
          <w:szCs w:val="20"/>
          <w:lang w:eastAsia="x-none"/>
        </w:rPr>
      </w:pPr>
      <w:r>
        <w:rPr>
          <w:rFonts w:ascii="Times New Roman" w:eastAsia="Times New Roman" w:hAnsi="Times New Roman" w:cs="Times New Roman"/>
          <w:b/>
          <w:color w:val="00000A"/>
          <w:sz w:val="28"/>
          <w:szCs w:val="20"/>
          <w:lang w:eastAsia="x-none"/>
        </w:rPr>
        <w:t>4</w:t>
      </w:r>
      <w:r w:rsidRPr="00115F72">
        <w:rPr>
          <w:rFonts w:ascii="Times New Roman" w:eastAsia="Times New Roman" w:hAnsi="Times New Roman" w:cs="Times New Roman"/>
          <w:b/>
          <w:color w:val="00000A"/>
          <w:sz w:val="28"/>
          <w:szCs w:val="20"/>
          <w:lang w:val="x-none" w:eastAsia="x-none"/>
        </w:rPr>
        <w:t xml:space="preserve">. Контрольные мероприятия, проводимые в рамках </w:t>
      </w:r>
    </w:p>
    <w:p w:rsidR="00083ECC" w:rsidRDefault="00083ECC" w:rsidP="00083ECC">
      <w:pPr>
        <w:tabs>
          <w:tab w:val="left" w:pos="1134"/>
        </w:tabs>
        <w:contextualSpacing/>
        <w:jc w:val="center"/>
        <w:rPr>
          <w:rFonts w:ascii="Times New Roman" w:eastAsia="Times New Roman" w:hAnsi="Times New Roman" w:cs="Times New Roman"/>
          <w:b/>
          <w:color w:val="00000A"/>
          <w:sz w:val="28"/>
          <w:szCs w:val="20"/>
          <w:lang w:eastAsia="x-none"/>
        </w:rPr>
      </w:pPr>
      <w:r w:rsidRPr="00115F72">
        <w:rPr>
          <w:rFonts w:ascii="Times New Roman" w:eastAsia="Times New Roman" w:hAnsi="Times New Roman" w:cs="Times New Roman"/>
          <w:b/>
          <w:color w:val="00000A"/>
          <w:sz w:val="28"/>
          <w:szCs w:val="20"/>
          <w:lang w:val="x-none" w:eastAsia="x-none"/>
        </w:rPr>
        <w:t xml:space="preserve">муниципального контроля </w:t>
      </w:r>
    </w:p>
    <w:p w:rsidR="004404B7" w:rsidRPr="004404B7" w:rsidRDefault="004404B7" w:rsidP="00083ECC">
      <w:pPr>
        <w:tabs>
          <w:tab w:val="left" w:pos="1134"/>
        </w:tabs>
        <w:contextualSpacing/>
        <w:jc w:val="center"/>
        <w:rPr>
          <w:rFonts w:ascii="Times New Roman" w:eastAsia="Times New Roman" w:hAnsi="Times New Roman" w:cs="Times New Roman"/>
          <w:b/>
          <w:color w:val="00000A"/>
          <w:sz w:val="28"/>
          <w:szCs w:val="20"/>
          <w:lang w:eastAsia="x-none"/>
        </w:rPr>
      </w:pPr>
    </w:p>
    <w:p w:rsidR="00083ECC" w:rsidRPr="00891BD5" w:rsidRDefault="00083ECC" w:rsidP="00083ECC">
      <w:pPr>
        <w:pStyle w:val="a6"/>
        <w:spacing w:before="0" w:beforeAutospacing="0" w:after="0" w:afterAutospacing="0"/>
        <w:ind w:firstLine="708"/>
        <w:jc w:val="both"/>
        <w:rPr>
          <w:sz w:val="28"/>
          <w:szCs w:val="28"/>
        </w:rPr>
      </w:pPr>
      <w:r>
        <w:rPr>
          <w:sz w:val="28"/>
          <w:szCs w:val="28"/>
        </w:rPr>
        <w:t>4</w:t>
      </w:r>
      <w:r w:rsidRPr="00891BD5">
        <w:rPr>
          <w:sz w:val="28"/>
          <w:szCs w:val="28"/>
        </w:rPr>
        <w:t xml:space="preserve">.1. Контрольные мероприятия в отношении юридических лиц, индивидуальных предпринимателей и физических лиц осуществляются в форме внеплановых контрольных мероприятий. </w:t>
      </w:r>
    </w:p>
    <w:p w:rsidR="00083ECC" w:rsidRPr="00891BD5" w:rsidRDefault="00083ECC" w:rsidP="00083ECC">
      <w:pPr>
        <w:pStyle w:val="a6"/>
        <w:spacing w:before="0" w:beforeAutospacing="0" w:after="0" w:afterAutospacing="0"/>
        <w:ind w:firstLine="708"/>
        <w:jc w:val="both"/>
        <w:rPr>
          <w:sz w:val="28"/>
          <w:szCs w:val="28"/>
        </w:rPr>
      </w:pPr>
      <w:r>
        <w:rPr>
          <w:sz w:val="28"/>
          <w:szCs w:val="28"/>
        </w:rPr>
        <w:t>П</w:t>
      </w:r>
      <w:r w:rsidRPr="00891BD5">
        <w:rPr>
          <w:sz w:val="28"/>
          <w:szCs w:val="28"/>
        </w:rPr>
        <w:t xml:space="preserve">ри взаимодействии с контролируемым лицом проводятся следующие контрольные (надзорные) мероприятия: </w:t>
      </w:r>
    </w:p>
    <w:p w:rsidR="00083ECC" w:rsidRDefault="00083ECC" w:rsidP="00083ECC">
      <w:pPr>
        <w:pStyle w:val="a5"/>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а) инспекционный визит;</w:t>
      </w:r>
    </w:p>
    <w:p w:rsidR="00083ECC" w:rsidRDefault="00083ECC" w:rsidP="00083ECC">
      <w:pPr>
        <w:pStyle w:val="a5"/>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б) документарная проверка;</w:t>
      </w:r>
    </w:p>
    <w:p w:rsidR="00083ECC" w:rsidRDefault="00083ECC" w:rsidP="00083ECC">
      <w:pPr>
        <w:pStyle w:val="a5"/>
        <w:tabs>
          <w:tab w:val="left" w:pos="2013"/>
        </w:tabs>
        <w:spacing w:after="0" w:line="240" w:lineRule="auto"/>
        <w:ind w:left="879"/>
        <w:jc w:val="both"/>
        <w:rPr>
          <w:rFonts w:ascii="Times New Roman" w:hAnsi="Times New Roman" w:cs="Times New Roman"/>
          <w:sz w:val="28"/>
          <w:szCs w:val="28"/>
        </w:rPr>
      </w:pPr>
      <w:r>
        <w:rPr>
          <w:rFonts w:ascii="Times New Roman" w:hAnsi="Times New Roman" w:cs="Times New Roman"/>
          <w:sz w:val="28"/>
          <w:szCs w:val="28"/>
        </w:rPr>
        <w:t>в) выездная проверка.</w:t>
      </w:r>
    </w:p>
    <w:p w:rsidR="00083ECC" w:rsidRDefault="00083ECC" w:rsidP="00083ECC">
      <w:pPr>
        <w:pStyle w:val="a5"/>
        <w:tabs>
          <w:tab w:val="left" w:pos="2013"/>
        </w:tabs>
        <w:spacing w:after="0" w:line="240" w:lineRule="auto"/>
        <w:ind w:left="879"/>
        <w:jc w:val="both"/>
        <w:rPr>
          <w:rFonts w:ascii="Times New Roman" w:hAnsi="Times New Roman" w:cs="Times New Roman"/>
          <w:sz w:val="28"/>
          <w:szCs w:val="28"/>
        </w:rPr>
      </w:pP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(далее-контрольные мероприятия без взаимодействия):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а) наблюдение за соблюдением обязательных требований (мониторинг безопасности);</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б) выездное обследование.</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Default="00083ECC" w:rsidP="00083ECC">
      <w:pPr>
        <w:pStyle w:val="a5"/>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4.2. Для проведения контрольного мероприятия при взаимодействии с контролируемым лицом принимается решение Контрольного органа в форме распоряжения подписанного Главой администрации муниципального образования, в котором указываются сведения, предусмотренные частью 1 статьи 64 Федерального закона     № 248-ФЗ.</w:t>
      </w:r>
    </w:p>
    <w:p w:rsidR="00083ECC" w:rsidRPr="00A24799" w:rsidRDefault="00083ECC" w:rsidP="00083ECC">
      <w:pPr>
        <w:ind w:left="142" w:firstLine="709"/>
        <w:jc w:val="both"/>
        <w:rPr>
          <w:rFonts w:ascii="Times New Roman" w:hAnsi="Times New Roman" w:cs="Times New Roman"/>
          <w:sz w:val="28"/>
          <w:szCs w:val="28"/>
        </w:rPr>
      </w:pPr>
      <w:r>
        <w:rPr>
          <w:rFonts w:ascii="Times New Roman" w:hAnsi="Times New Roman" w:cs="Times New Roman"/>
          <w:sz w:val="28"/>
          <w:szCs w:val="28"/>
        </w:rPr>
        <w:t>4.3.</w:t>
      </w:r>
      <w:r w:rsidRPr="00A24799">
        <w:rPr>
          <w:rFonts w:ascii="Times New Roman" w:hAnsi="Times New Roman" w:cs="Times New Roman"/>
          <w:sz w:val="28"/>
          <w:szCs w:val="28"/>
        </w:rPr>
        <w:t xml:space="preserve"> Контрольные мероприятия, за исключением контрольных мероприятий без взаимодействия, могут проводиться на внеплановой основе.</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при осуществлении муниципального контроля не проводятся.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Default="00083ECC" w:rsidP="00083ECC">
      <w:pPr>
        <w:pStyle w:val="Standard"/>
        <w:spacing w:after="0" w:line="240" w:lineRule="auto"/>
        <w:ind w:left="17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22" w:anchor="A8U0NO" w:history="1">
        <w:r w:rsidRPr="00122050">
          <w:rPr>
            <w:rStyle w:val="a3"/>
            <w:rFonts w:ascii="Times New Roman" w:hAnsi="Times New Roman" w:cs="Times New Roman"/>
            <w:color w:val="000000"/>
            <w:sz w:val="28"/>
            <w:szCs w:val="28"/>
            <w:u w:val="none"/>
          </w:rPr>
          <w:t>пунктами 1</w:t>
        </w:r>
      </w:hyperlink>
      <w:r w:rsidRPr="00122050">
        <w:rPr>
          <w:rFonts w:ascii="Times New Roman" w:hAnsi="Times New Roman" w:cs="Times New Roman"/>
          <w:color w:val="000000"/>
          <w:sz w:val="28"/>
          <w:szCs w:val="28"/>
        </w:rPr>
        <w:t>, </w:t>
      </w:r>
      <w:hyperlink r:id="rId23" w:anchor="A8I0NH" w:history="1">
        <w:r w:rsidRPr="00122050">
          <w:rPr>
            <w:rStyle w:val="a3"/>
            <w:rFonts w:ascii="Times New Roman" w:hAnsi="Times New Roman" w:cs="Times New Roman"/>
            <w:color w:val="000000"/>
            <w:sz w:val="28"/>
            <w:szCs w:val="28"/>
            <w:u w:val="none"/>
          </w:rPr>
          <w:t>3</w:t>
        </w:r>
      </w:hyperlink>
      <w:r w:rsidRPr="00122050">
        <w:rPr>
          <w:rFonts w:ascii="Times New Roman" w:hAnsi="Times New Roman" w:cs="Times New Roman"/>
          <w:color w:val="000000"/>
          <w:sz w:val="28"/>
          <w:szCs w:val="28"/>
        </w:rPr>
        <w:t>-</w:t>
      </w:r>
      <w:hyperlink r:id="rId24" w:anchor="A8O0NK" w:history="1">
        <w:r w:rsidRPr="00122050">
          <w:rPr>
            <w:rStyle w:val="a3"/>
            <w:rFonts w:ascii="Times New Roman" w:hAnsi="Times New Roman" w:cs="Times New Roman"/>
            <w:color w:val="000000"/>
            <w:sz w:val="28"/>
            <w:szCs w:val="28"/>
            <w:u w:val="none"/>
          </w:rPr>
          <w:t>6 части 1 и частью 3 статьи 57</w:t>
        </w:r>
      </w:hyperlink>
      <w:r w:rsidRPr="00122050">
        <w:rPr>
          <w:rFonts w:ascii="Times New Roman" w:hAnsi="Times New Roman" w:cs="Times New Roman"/>
          <w:color w:val="000000"/>
          <w:sz w:val="28"/>
          <w:szCs w:val="28"/>
        </w:rPr>
        <w:t> </w:t>
      </w:r>
      <w:hyperlink r:id="rId25" w:anchor="A9M0NS" w:history="1">
        <w:r w:rsidRPr="00122050">
          <w:rPr>
            <w:rStyle w:val="a3"/>
            <w:rFonts w:ascii="Times New Roman" w:hAnsi="Times New Roman" w:cs="Times New Roman"/>
            <w:color w:val="000000"/>
            <w:sz w:val="28"/>
            <w:szCs w:val="28"/>
            <w:u w:val="none"/>
          </w:rPr>
          <w:t xml:space="preserve"> Федерального закона  </w:t>
        </w:r>
      </w:hyperlink>
      <w:hyperlink r:id="rId26" w:anchor="A9M0NS" w:history="1">
        <w:r w:rsidRPr="00122050">
          <w:rPr>
            <w:rStyle w:val="a3"/>
            <w:rFonts w:ascii="Times New Roman" w:hAnsi="Times New Roman" w:cs="Times New Roman"/>
            <w:color w:val="000000"/>
            <w:sz w:val="28"/>
            <w:szCs w:val="28"/>
            <w:u w:val="none"/>
          </w:rPr>
          <w:t xml:space="preserve">№ </w:t>
        </w:r>
      </w:hyperlink>
      <w:hyperlink r:id="rId27" w:anchor="A9M0NS" w:history="1">
        <w:r w:rsidRPr="00122050">
          <w:rPr>
            <w:rStyle w:val="a3"/>
            <w:rFonts w:ascii="Times New Roman" w:hAnsi="Times New Roman" w:cs="Times New Roman"/>
            <w:color w:val="000000"/>
            <w:sz w:val="28"/>
            <w:szCs w:val="28"/>
            <w:u w:val="none"/>
          </w:rPr>
          <w:t>248-ФЗ</w:t>
        </w:r>
      </w:hyperlink>
      <w:r w:rsidRPr="00122050">
        <w:rPr>
          <w:rFonts w:ascii="Times New Roman" w:hAnsi="Times New Roman" w:cs="Times New Roman"/>
          <w:color w:val="000000"/>
          <w:sz w:val="28"/>
          <w:szCs w:val="28"/>
        </w:rPr>
        <w:t>.</w:t>
      </w:r>
    </w:p>
    <w:p w:rsidR="00083ECC" w:rsidRDefault="00083ECC" w:rsidP="00083ECC">
      <w:pPr>
        <w:pStyle w:val="Standard"/>
        <w:spacing w:after="0" w:line="240" w:lineRule="auto"/>
        <w:ind w:left="170" w:firstLine="709"/>
        <w:jc w:val="both"/>
      </w:pP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lastRenderedPageBreak/>
        <w:t>Конкретный вид и содержание внепланового контрольного мероприятия (перечень контрольных действий) устанавливается в распоряжении о проведении внепланового контрольного мероприятия.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Pr="008A44C0" w:rsidRDefault="00083ECC" w:rsidP="00083ECC">
      <w:pPr>
        <w:pStyle w:val="a4"/>
        <w:jc w:val="both"/>
        <w:rPr>
          <w:sz w:val="28"/>
          <w:szCs w:val="28"/>
        </w:rPr>
      </w:pPr>
      <w:r>
        <w:t xml:space="preserve">             </w:t>
      </w:r>
      <w:r w:rsidR="004404B7">
        <w:t xml:space="preserve">  </w:t>
      </w:r>
      <w:r w:rsidRPr="008A44C0">
        <w:rPr>
          <w:sz w:val="28"/>
          <w:szCs w:val="28"/>
        </w:rPr>
        <w:t>4.</w:t>
      </w:r>
      <w:r w:rsidR="004404B7">
        <w:rPr>
          <w:sz w:val="28"/>
          <w:szCs w:val="28"/>
        </w:rPr>
        <w:t>4</w:t>
      </w:r>
      <w:r w:rsidRPr="008A44C0">
        <w:rPr>
          <w:sz w:val="28"/>
          <w:szCs w:val="28"/>
        </w:rPr>
        <w:t>. Контрольный орган (муниципальный служащий)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083ECC" w:rsidRPr="008A44C0" w:rsidRDefault="00083ECC" w:rsidP="00083ECC">
      <w:pPr>
        <w:pStyle w:val="a4"/>
        <w:jc w:val="both"/>
        <w:rPr>
          <w:sz w:val="28"/>
          <w:szCs w:val="28"/>
        </w:rPr>
      </w:pPr>
      <w:r>
        <w:rPr>
          <w:sz w:val="28"/>
          <w:szCs w:val="28"/>
        </w:rPr>
        <w:t xml:space="preserve">            4</w:t>
      </w:r>
      <w:r w:rsidRPr="008A44C0">
        <w:rPr>
          <w:sz w:val="28"/>
          <w:szCs w:val="28"/>
        </w:rPr>
        <w:t>.</w:t>
      </w:r>
      <w:r w:rsidR="004404B7">
        <w:rPr>
          <w:sz w:val="28"/>
          <w:szCs w:val="28"/>
        </w:rPr>
        <w:t>5</w:t>
      </w:r>
      <w:r w:rsidRPr="008A44C0">
        <w:rPr>
          <w:sz w:val="28"/>
          <w:szCs w:val="28"/>
        </w:rPr>
        <w:t xml:space="preserve">. Контрольное мероприятие может быть начато после внесения в </w:t>
      </w:r>
      <w:r w:rsidR="0053666B">
        <w:rPr>
          <w:sz w:val="28"/>
          <w:szCs w:val="28"/>
        </w:rPr>
        <w:t>ЕРКНМ</w:t>
      </w:r>
      <w:r w:rsidRPr="008A44C0">
        <w:rPr>
          <w:sz w:val="28"/>
          <w:szCs w:val="28"/>
        </w:rPr>
        <w:t>, в соответствии с Правилами формирования и ведения ЕРКНМ, утвержденными постановлением Правительства Российской Федерации от 16.04.2021 № 604.</w:t>
      </w:r>
    </w:p>
    <w:p w:rsidR="00083ECC" w:rsidRDefault="00083ECC" w:rsidP="00083ECC">
      <w:pPr>
        <w:pStyle w:val="a5"/>
        <w:tabs>
          <w:tab w:val="left" w:pos="1304"/>
        </w:tabs>
        <w:spacing w:after="0" w:line="240" w:lineRule="auto"/>
        <w:ind w:left="142" w:firstLine="737"/>
        <w:jc w:val="both"/>
        <w:rPr>
          <w:rFonts w:ascii="Times New Roman" w:hAnsi="Times New Roman" w:cs="Times New Roman"/>
          <w:sz w:val="28"/>
          <w:szCs w:val="28"/>
        </w:rPr>
      </w:pPr>
      <w:r>
        <w:rPr>
          <w:rFonts w:ascii="Times New Roman" w:hAnsi="Times New Roman" w:cs="Times New Roman"/>
          <w:sz w:val="28"/>
          <w:szCs w:val="28"/>
        </w:rPr>
        <w:t>4.</w:t>
      </w:r>
      <w:r w:rsidR="004404B7">
        <w:rPr>
          <w:rFonts w:ascii="Times New Roman" w:hAnsi="Times New Roman" w:cs="Times New Roman"/>
          <w:sz w:val="28"/>
          <w:szCs w:val="28"/>
        </w:rPr>
        <w:t>6</w:t>
      </w:r>
      <w:r>
        <w:rPr>
          <w:rFonts w:ascii="Times New Roman" w:hAnsi="Times New Roman" w:cs="Times New Roman"/>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083ECC" w:rsidRDefault="00083ECC" w:rsidP="00083ECC">
      <w:pPr>
        <w:pStyle w:val="a5"/>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404B7">
        <w:rPr>
          <w:rFonts w:ascii="Times New Roman" w:eastAsia="Times New Roman" w:hAnsi="Times New Roman" w:cs="Times New Roman"/>
          <w:sz w:val="28"/>
          <w:szCs w:val="28"/>
        </w:rPr>
        <w:t>7</w:t>
      </w:r>
      <w:r>
        <w:rPr>
          <w:rFonts w:ascii="Times New Roman" w:eastAsia="Times New Roman" w:hAnsi="Times New Roman" w:cs="Times New Roman"/>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83ECC" w:rsidRDefault="00083ECC" w:rsidP="00083ECC">
      <w:pPr>
        <w:pStyle w:val="a5"/>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404B7">
        <w:rPr>
          <w:rFonts w:ascii="Times New Roman" w:eastAsia="Times New Roman" w:hAnsi="Times New Roman" w:cs="Times New Roman"/>
          <w:sz w:val="28"/>
          <w:szCs w:val="28"/>
        </w:rPr>
        <w:t>8</w:t>
      </w:r>
      <w:r>
        <w:rPr>
          <w:rFonts w:ascii="Times New Roman" w:eastAsia="Times New Roman" w:hAnsi="Times New Roman" w:cs="Times New Roman"/>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83ECC" w:rsidRDefault="00083ECC" w:rsidP="00083ECC">
      <w:pPr>
        <w:pStyle w:val="a5"/>
        <w:widowControl w:val="0"/>
        <w:tabs>
          <w:tab w:val="left" w:pos="1304"/>
        </w:tabs>
        <w:spacing w:after="0" w:line="240" w:lineRule="auto"/>
        <w:ind w:left="142" w:firstLine="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404B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же</w:t>
      </w:r>
      <w:proofErr w:type="gramEnd"/>
      <w:r>
        <w:rPr>
          <w:rFonts w:ascii="Times New Roman" w:eastAsia="Times New Roman" w:hAnsi="Times New Roman" w:cs="Times New Roman"/>
          <w:sz w:val="28"/>
          <w:szCs w:val="28"/>
        </w:rPr>
        <w:t xml:space="preserve"> срок документов, предусмотренных </w:t>
      </w:r>
      <w:r w:rsidRPr="002D4E32">
        <w:rPr>
          <w:rFonts w:ascii="Times New Roman" w:eastAsia="Times New Roman" w:hAnsi="Times New Roman" w:cs="Times New Roman"/>
          <w:sz w:val="28"/>
          <w:szCs w:val="28"/>
        </w:rPr>
        <w:t>пунктом 3</w:t>
      </w:r>
      <w:r>
        <w:rPr>
          <w:rFonts w:ascii="Times New Roman" w:eastAsia="Times New Roman" w:hAnsi="Times New Roman" w:cs="Times New Roman"/>
          <w:sz w:val="28"/>
          <w:szCs w:val="28"/>
        </w:rPr>
        <w:t>.</w:t>
      </w:r>
      <w:r w:rsidRPr="002D4E32">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2D4E32">
        <w:rPr>
          <w:rFonts w:ascii="Times New Roman" w:eastAsia="Times New Roman" w:hAnsi="Times New Roman" w:cs="Times New Roman"/>
          <w:sz w:val="28"/>
          <w:szCs w:val="28"/>
        </w:rPr>
        <w:t xml:space="preserve"> настоящего положения.</w:t>
      </w:r>
    </w:p>
    <w:p w:rsidR="00083ECC" w:rsidRPr="00560B41" w:rsidRDefault="00083ECC" w:rsidP="00083ECC">
      <w:pPr>
        <w:pStyle w:val="a4"/>
        <w:jc w:val="both"/>
        <w:rPr>
          <w:sz w:val="28"/>
          <w:szCs w:val="28"/>
        </w:rPr>
      </w:pPr>
      <w:r>
        <w:rPr>
          <w:color w:val="000000"/>
          <w:sz w:val="28"/>
          <w:szCs w:val="28"/>
        </w:rPr>
        <w:t xml:space="preserve">           4</w:t>
      </w:r>
      <w:r w:rsidRPr="00C308CC">
        <w:rPr>
          <w:color w:val="000000"/>
          <w:sz w:val="28"/>
          <w:szCs w:val="28"/>
        </w:rPr>
        <w:t>.1</w:t>
      </w:r>
      <w:r w:rsidR="004404B7">
        <w:rPr>
          <w:color w:val="000000"/>
          <w:sz w:val="28"/>
          <w:szCs w:val="28"/>
        </w:rPr>
        <w:t>0</w:t>
      </w:r>
      <w:r w:rsidRPr="00C308CC">
        <w:rPr>
          <w:color w:val="000000"/>
          <w:sz w:val="28"/>
          <w:szCs w:val="28"/>
        </w:rPr>
        <w:t>.</w:t>
      </w:r>
      <w:r>
        <w:rPr>
          <w:color w:val="000000"/>
          <w:sz w:val="28"/>
          <w:szCs w:val="28"/>
        </w:rPr>
        <w:t xml:space="preserve"> </w:t>
      </w:r>
      <w:r w:rsidRPr="00560B41">
        <w:rPr>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83ECC" w:rsidRPr="00560B41" w:rsidRDefault="00083ECC" w:rsidP="00083ECC">
      <w:pPr>
        <w:pStyle w:val="a4"/>
        <w:jc w:val="both"/>
        <w:rPr>
          <w:color w:val="000000"/>
          <w:sz w:val="28"/>
          <w:szCs w:val="28"/>
          <w:lang w:eastAsia="ru-RU"/>
        </w:rPr>
      </w:pPr>
      <w:r w:rsidRPr="00560B41">
        <w:rPr>
          <w:color w:val="000000"/>
          <w:sz w:val="28"/>
          <w:szCs w:val="28"/>
          <w:lang w:eastAsia="ru-RU"/>
        </w:rPr>
        <w:t xml:space="preserve">         1) временной нетрудоспособности;</w:t>
      </w:r>
    </w:p>
    <w:p w:rsidR="00083ECC" w:rsidRPr="00560B41" w:rsidRDefault="00083ECC" w:rsidP="00083ECC">
      <w:pPr>
        <w:pStyle w:val="a4"/>
        <w:jc w:val="both"/>
        <w:rPr>
          <w:color w:val="000000"/>
          <w:sz w:val="28"/>
          <w:szCs w:val="28"/>
          <w:lang w:eastAsia="ru-RU"/>
        </w:rPr>
      </w:pPr>
      <w:r w:rsidRPr="00560B41">
        <w:rPr>
          <w:color w:val="000000"/>
          <w:sz w:val="28"/>
          <w:szCs w:val="28"/>
          <w:lang w:eastAsia="ru-RU"/>
        </w:rPr>
        <w:t xml:space="preserve">         2) необходимости явки по вызову (извещениям, повесткам) судов, правоохранительных органов, военных комиссариатов;</w:t>
      </w:r>
    </w:p>
    <w:p w:rsidR="00083ECC" w:rsidRPr="00560B41" w:rsidRDefault="00083ECC" w:rsidP="00083ECC">
      <w:pPr>
        <w:pStyle w:val="a4"/>
        <w:jc w:val="both"/>
        <w:rPr>
          <w:color w:val="000000"/>
          <w:sz w:val="28"/>
          <w:szCs w:val="28"/>
          <w:lang w:eastAsia="ru-RU"/>
        </w:rPr>
      </w:pPr>
      <w:r w:rsidRPr="00560B41">
        <w:rPr>
          <w:color w:val="000000"/>
          <w:sz w:val="28"/>
          <w:szCs w:val="28"/>
          <w:lang w:eastAsia="ru-RU"/>
        </w:rPr>
        <w:t xml:space="preserve">         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83ECC" w:rsidRPr="00560B41" w:rsidRDefault="00083ECC" w:rsidP="00083ECC">
      <w:pPr>
        <w:pStyle w:val="a4"/>
        <w:jc w:val="both"/>
        <w:rPr>
          <w:color w:val="000000"/>
          <w:sz w:val="28"/>
          <w:szCs w:val="28"/>
          <w:lang w:eastAsia="ru-RU"/>
        </w:rPr>
      </w:pPr>
      <w:r w:rsidRPr="00560B41">
        <w:rPr>
          <w:color w:val="000000"/>
          <w:sz w:val="28"/>
          <w:szCs w:val="28"/>
          <w:lang w:eastAsia="ru-RU"/>
        </w:rPr>
        <w:lastRenderedPageBreak/>
        <w:t xml:space="preserve">         4) нахождения в служебной командировке.</w:t>
      </w:r>
    </w:p>
    <w:p w:rsidR="00083ECC" w:rsidRPr="000C2A42" w:rsidRDefault="00083ECC" w:rsidP="00083ECC">
      <w:pPr>
        <w:pStyle w:val="a4"/>
        <w:jc w:val="both"/>
        <w:rPr>
          <w:sz w:val="28"/>
          <w:szCs w:val="28"/>
          <w:lang w:eastAsia="ru-RU"/>
        </w:rPr>
      </w:pPr>
      <w:r w:rsidRPr="00560B41">
        <w:rPr>
          <w:sz w:val="28"/>
          <w:szCs w:val="28"/>
          <w:lang w:eastAsia="ru-RU"/>
        </w:rPr>
        <w:t xml:space="preserve">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83ECC" w:rsidRDefault="00083ECC" w:rsidP="00083ECC">
      <w:pPr>
        <w:pStyle w:val="a5"/>
        <w:widowControl w:val="0"/>
        <w:tabs>
          <w:tab w:val="left" w:pos="1304"/>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w:t>
      </w:r>
      <w:r w:rsidRPr="00C308CC">
        <w:rPr>
          <w:rFonts w:ascii="Times New Roman" w:hAnsi="Times New Roman" w:cs="Times New Roman"/>
          <w:sz w:val="28"/>
          <w:szCs w:val="28"/>
        </w:rPr>
        <w:t>.1</w:t>
      </w:r>
      <w:r w:rsidR="004404B7">
        <w:rPr>
          <w:rFonts w:ascii="Times New Roman" w:hAnsi="Times New Roman" w:cs="Times New Roman"/>
          <w:sz w:val="28"/>
          <w:szCs w:val="28"/>
        </w:rPr>
        <w:t>1</w:t>
      </w:r>
      <w:r w:rsidRPr="00C308CC">
        <w:rPr>
          <w:rFonts w:ascii="Times New Roman" w:hAnsi="Times New Roman" w:cs="Times New Roman"/>
          <w:sz w:val="28"/>
          <w:szCs w:val="28"/>
        </w:rPr>
        <w:t xml:space="preserve">. </w:t>
      </w:r>
      <w:r>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83ECC" w:rsidRDefault="00083ECC" w:rsidP="00083ECC">
      <w:pPr>
        <w:pStyle w:val="a5"/>
        <w:numPr>
          <w:ilvl w:val="0"/>
          <w:numId w:val="24"/>
        </w:numPr>
        <w:tabs>
          <w:tab w:val="left" w:pos="1304"/>
        </w:tabs>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083ECC" w:rsidRPr="008F61CE" w:rsidRDefault="00083ECC" w:rsidP="00083ECC">
      <w:pPr>
        <w:tabs>
          <w:tab w:val="left" w:pos="130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2) </w:t>
      </w:r>
      <w:r w:rsidRPr="008F61CE">
        <w:rPr>
          <w:rFonts w:ascii="Times New Roman" w:hAnsi="Times New Roman" w:cs="Times New Roman"/>
          <w:sz w:val="28"/>
          <w:szCs w:val="28"/>
        </w:rPr>
        <w:t xml:space="preserve">объектов, территорий, которые законодательством Российской </w:t>
      </w:r>
      <w:r>
        <w:rPr>
          <w:rFonts w:ascii="Times New Roman" w:hAnsi="Times New Roman" w:cs="Times New Roman"/>
          <w:sz w:val="28"/>
          <w:szCs w:val="28"/>
        </w:rPr>
        <w:t xml:space="preserve">  </w:t>
      </w:r>
      <w:r w:rsidRPr="008F61CE">
        <w:rPr>
          <w:rFonts w:ascii="Times New Roman" w:hAnsi="Times New Roman" w:cs="Times New Roman"/>
          <w:sz w:val="28"/>
          <w:szCs w:val="28"/>
        </w:rPr>
        <w:t>Федерации отнесены к режимным и особо важным объектам.</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83ECC" w:rsidRDefault="00083ECC" w:rsidP="00083ECC">
      <w:pPr>
        <w:pStyle w:val="Standard"/>
        <w:spacing w:after="0" w:line="240" w:lineRule="auto"/>
        <w:ind w:firstLine="709"/>
        <w:jc w:val="both"/>
        <w:rPr>
          <w:rFonts w:ascii="Times New Roman" w:hAnsi="Times New Roman" w:cs="Times New Roman"/>
          <w:sz w:val="28"/>
          <w:szCs w:val="28"/>
        </w:rPr>
      </w:pPr>
    </w:p>
    <w:p w:rsidR="00083ECC" w:rsidRDefault="00083ECC" w:rsidP="00083ECC">
      <w:pPr>
        <w:pStyle w:val="a5"/>
        <w:tabs>
          <w:tab w:val="left" w:pos="1304"/>
        </w:tabs>
        <w:spacing w:after="0" w:line="240" w:lineRule="auto"/>
        <w:ind w:left="142" w:firstLine="737"/>
        <w:jc w:val="both"/>
        <w:rPr>
          <w:rFonts w:ascii="Times New Roman" w:hAnsi="Times New Roman" w:cs="Times New Roman"/>
          <w:bCs/>
          <w:sz w:val="28"/>
          <w:szCs w:val="28"/>
        </w:rPr>
      </w:pPr>
      <w:r w:rsidRPr="00173BE0">
        <w:rPr>
          <w:rFonts w:ascii="Times New Roman" w:hAnsi="Times New Roman" w:cs="Times New Roman"/>
          <w:b/>
          <w:bCs/>
          <w:sz w:val="28"/>
          <w:szCs w:val="28"/>
        </w:rPr>
        <w:t>4.1</w:t>
      </w:r>
      <w:r w:rsidR="004404B7">
        <w:rPr>
          <w:rFonts w:ascii="Times New Roman" w:hAnsi="Times New Roman" w:cs="Times New Roman"/>
          <w:b/>
          <w:bCs/>
          <w:sz w:val="28"/>
          <w:szCs w:val="28"/>
        </w:rPr>
        <w:t>2</w:t>
      </w:r>
      <w:r w:rsidRPr="00173BE0">
        <w:rPr>
          <w:rFonts w:ascii="Times New Roman" w:hAnsi="Times New Roman" w:cs="Times New Roman"/>
          <w:b/>
          <w:bCs/>
          <w:sz w:val="28"/>
          <w:szCs w:val="28"/>
        </w:rPr>
        <w:t>.</w:t>
      </w:r>
      <w:r>
        <w:rPr>
          <w:rFonts w:ascii="Times New Roman" w:hAnsi="Times New Roman" w:cs="Times New Roman"/>
          <w:bCs/>
          <w:sz w:val="28"/>
          <w:szCs w:val="28"/>
        </w:rPr>
        <w:t xml:space="preserve"> </w:t>
      </w:r>
      <w:r w:rsidRPr="00993E60">
        <w:rPr>
          <w:rFonts w:ascii="Times New Roman" w:hAnsi="Times New Roman" w:cs="Times New Roman"/>
          <w:b/>
          <w:bCs/>
          <w:sz w:val="28"/>
          <w:szCs w:val="28"/>
          <w:u w:val="single"/>
        </w:rPr>
        <w:t>Инспекционный визит</w:t>
      </w:r>
      <w:r>
        <w:rPr>
          <w:rFonts w:ascii="Times New Roman" w:hAnsi="Times New Roman" w:cs="Times New Roman"/>
          <w:bCs/>
          <w:sz w:val="28"/>
          <w:szCs w:val="28"/>
        </w:rPr>
        <w:t xml:space="preserve"> проводится в порядке, установленном статьей 70 Федерального закона № 248-ФЗ,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83ECC" w:rsidRDefault="00083ECC" w:rsidP="00083ECC">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083ECC" w:rsidRDefault="00083ECC" w:rsidP="00083ECC">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осмотр;</w:t>
      </w:r>
    </w:p>
    <w:p w:rsidR="00083ECC" w:rsidRDefault="00083ECC" w:rsidP="00083ECC">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опрос;</w:t>
      </w:r>
    </w:p>
    <w:p w:rsidR="00083ECC" w:rsidRDefault="00083ECC" w:rsidP="00083ECC">
      <w:pPr>
        <w:pStyle w:val="Standard"/>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получение письменных объяснений;</w:t>
      </w:r>
    </w:p>
    <w:p w:rsidR="00083ECC" w:rsidRDefault="00083ECC" w:rsidP="00083ECC">
      <w:pPr>
        <w:pStyle w:val="Standard"/>
        <w:tabs>
          <w:tab w:val="left" w:pos="993"/>
        </w:tabs>
        <w:spacing w:after="0" w:line="240" w:lineRule="auto"/>
        <w:ind w:left="170" w:firstLine="709"/>
        <w:jc w:val="both"/>
        <w:rPr>
          <w:rFonts w:ascii="Times New Roman" w:hAnsi="Times New Roman" w:cs="Times New Roman"/>
          <w:bCs/>
          <w:sz w:val="28"/>
          <w:szCs w:val="28"/>
        </w:rPr>
      </w:pPr>
      <w:r>
        <w:rPr>
          <w:rFonts w:ascii="Times New Roman" w:hAnsi="Times New Roman" w:cs="Times New Roman"/>
          <w:bCs/>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83ECC" w:rsidRDefault="00083ECC" w:rsidP="00083ECC">
      <w:pPr>
        <w:pStyle w:val="Standard"/>
        <w:tabs>
          <w:tab w:val="left" w:pos="993"/>
        </w:tabs>
        <w:spacing w:after="0" w:line="240" w:lineRule="auto"/>
        <w:ind w:left="170" w:firstLine="709"/>
        <w:jc w:val="both"/>
        <w:rPr>
          <w:rFonts w:ascii="Times New Roman" w:hAnsi="Times New Roman" w:cs="Times New Roman"/>
          <w:bCs/>
          <w:sz w:val="28"/>
          <w:szCs w:val="28"/>
        </w:rPr>
      </w:pPr>
    </w:p>
    <w:p w:rsidR="00083ECC" w:rsidRDefault="00083ECC" w:rsidP="00083ECC">
      <w:pPr>
        <w:pStyle w:val="a4"/>
        <w:jc w:val="both"/>
        <w:rPr>
          <w:bCs/>
          <w:sz w:val="28"/>
          <w:szCs w:val="28"/>
        </w:rPr>
      </w:pPr>
      <w:r>
        <w:rPr>
          <w:sz w:val="28"/>
          <w:szCs w:val="28"/>
        </w:rPr>
        <w:t xml:space="preserve">          </w:t>
      </w:r>
      <w:r w:rsidRPr="00611C34">
        <w:rPr>
          <w:sz w:val="28"/>
          <w:szCs w:val="28"/>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r w:rsidRPr="00611C34">
        <w:rPr>
          <w:bCs/>
          <w:sz w:val="28"/>
          <w:szCs w:val="28"/>
        </w:rPr>
        <w:t>без предварительного уведомления контролируемого лица и собственника производственного объекта.</w:t>
      </w:r>
    </w:p>
    <w:p w:rsidR="00083ECC" w:rsidRPr="00AB0A29" w:rsidRDefault="00083ECC" w:rsidP="00083ECC">
      <w:pPr>
        <w:pStyle w:val="a4"/>
        <w:jc w:val="both"/>
        <w:rPr>
          <w:sz w:val="28"/>
          <w:szCs w:val="28"/>
        </w:rPr>
      </w:pPr>
      <w:r>
        <w:rPr>
          <w:sz w:val="28"/>
          <w:szCs w:val="28"/>
        </w:rPr>
        <w:t xml:space="preserve">        </w:t>
      </w:r>
      <w:r w:rsidRPr="00AB0A29">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83ECC" w:rsidRPr="00AB0A29" w:rsidRDefault="00083ECC" w:rsidP="00083ECC">
      <w:pPr>
        <w:pStyle w:val="a4"/>
        <w:jc w:val="both"/>
        <w:rPr>
          <w:color w:val="000000"/>
          <w:sz w:val="28"/>
          <w:szCs w:val="28"/>
        </w:rPr>
      </w:pPr>
      <w:r w:rsidRPr="00AB0A29">
        <w:rPr>
          <w:color w:val="000000"/>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83ECC" w:rsidRDefault="00083ECC" w:rsidP="00083ECC">
      <w:pPr>
        <w:pStyle w:val="Standard"/>
        <w:spacing w:after="0" w:line="240" w:lineRule="auto"/>
        <w:ind w:left="170" w:firstLine="539"/>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w:t>
      </w:r>
      <w:r w:rsidRPr="00993E60">
        <w:rPr>
          <w:rFonts w:ascii="Times New Roman" w:hAnsi="Times New Roman" w:cs="Times New Roman"/>
          <w:color w:val="000000"/>
          <w:sz w:val="28"/>
          <w:szCs w:val="28"/>
        </w:rPr>
        <w:t xml:space="preserve">с </w:t>
      </w:r>
      <w:hyperlink r:id="rId28" w:history="1">
        <w:r w:rsidRPr="00993E60">
          <w:rPr>
            <w:rStyle w:val="a3"/>
            <w:rFonts w:ascii="Times New Roman" w:hAnsi="Times New Roman" w:cs="Times New Roman"/>
            <w:color w:val="000000"/>
            <w:sz w:val="28"/>
            <w:szCs w:val="28"/>
            <w:u w:val="none"/>
          </w:rPr>
          <w:t>пунктами 3</w:t>
        </w:r>
      </w:hyperlink>
      <w:r w:rsidRPr="00993E60">
        <w:rPr>
          <w:rFonts w:ascii="Times New Roman" w:hAnsi="Times New Roman" w:cs="Times New Roman"/>
          <w:color w:val="000000"/>
          <w:sz w:val="28"/>
          <w:szCs w:val="28"/>
        </w:rPr>
        <w:t xml:space="preserve"> - </w:t>
      </w:r>
      <w:hyperlink r:id="rId29" w:history="1">
        <w:r w:rsidRPr="00993E60">
          <w:rPr>
            <w:rStyle w:val="a3"/>
            <w:rFonts w:ascii="Times New Roman" w:hAnsi="Times New Roman" w:cs="Times New Roman"/>
            <w:color w:val="000000"/>
            <w:sz w:val="28"/>
            <w:szCs w:val="28"/>
            <w:u w:val="none"/>
          </w:rPr>
          <w:t>6 части 1</w:t>
        </w:r>
      </w:hyperlink>
      <w:r w:rsidRPr="00993E60">
        <w:rPr>
          <w:rFonts w:ascii="Times New Roman" w:hAnsi="Times New Roman" w:cs="Times New Roman"/>
          <w:color w:val="000000"/>
          <w:sz w:val="28"/>
          <w:szCs w:val="28"/>
        </w:rPr>
        <w:t xml:space="preserve">, </w:t>
      </w:r>
      <w:hyperlink r:id="rId30" w:history="1">
        <w:r w:rsidRPr="00993E60">
          <w:rPr>
            <w:rStyle w:val="a3"/>
            <w:rFonts w:ascii="Times New Roman" w:hAnsi="Times New Roman" w:cs="Times New Roman"/>
            <w:color w:val="000000"/>
            <w:sz w:val="28"/>
            <w:szCs w:val="28"/>
            <w:u w:val="none"/>
          </w:rPr>
          <w:t>частью 3 статьи 57</w:t>
        </w:r>
      </w:hyperlink>
      <w:r w:rsidRPr="00993E60">
        <w:rPr>
          <w:rFonts w:ascii="Times New Roman" w:hAnsi="Times New Roman" w:cs="Times New Roman"/>
          <w:color w:val="000000"/>
          <w:sz w:val="28"/>
          <w:szCs w:val="28"/>
        </w:rPr>
        <w:t xml:space="preserve"> и </w:t>
      </w:r>
      <w:hyperlink r:id="rId31" w:history="1">
        <w:r w:rsidRPr="00993E60">
          <w:rPr>
            <w:rStyle w:val="a3"/>
            <w:rFonts w:ascii="Times New Roman" w:hAnsi="Times New Roman" w:cs="Times New Roman"/>
            <w:color w:val="000000"/>
            <w:sz w:val="28"/>
            <w:szCs w:val="28"/>
            <w:u w:val="none"/>
          </w:rPr>
          <w:t>частью 12 статьи 66</w:t>
        </w:r>
      </w:hyperlink>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Федерального закона  № 248-ФЗ.</w:t>
      </w:r>
    </w:p>
    <w:p w:rsidR="00083ECC" w:rsidRDefault="00083ECC" w:rsidP="00083ECC">
      <w:pPr>
        <w:pStyle w:val="Standard"/>
        <w:spacing w:after="0" w:line="240" w:lineRule="auto"/>
        <w:ind w:left="170" w:firstLine="709"/>
        <w:jc w:val="both"/>
      </w:pPr>
    </w:p>
    <w:p w:rsidR="00083ECC" w:rsidRDefault="00083ECC" w:rsidP="00083ECC">
      <w:pPr>
        <w:pStyle w:val="a5"/>
        <w:tabs>
          <w:tab w:val="left" w:pos="1304"/>
        </w:tabs>
        <w:spacing w:after="0" w:line="240" w:lineRule="auto"/>
        <w:ind w:left="142" w:firstLine="73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 </w:t>
      </w:r>
      <w:r w:rsidRPr="00C454C3">
        <w:rPr>
          <w:rFonts w:ascii="Times New Roman" w:hAnsi="Times New Roman" w:cs="Times New Roman"/>
          <w:b/>
          <w:color w:val="000000"/>
          <w:sz w:val="28"/>
          <w:szCs w:val="28"/>
        </w:rPr>
        <w:t>4.1</w:t>
      </w:r>
      <w:r w:rsidR="004404B7">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993E60">
        <w:rPr>
          <w:rFonts w:ascii="Times New Roman" w:hAnsi="Times New Roman" w:cs="Times New Roman"/>
          <w:b/>
          <w:color w:val="000000"/>
          <w:sz w:val="28"/>
          <w:szCs w:val="28"/>
          <w:u w:val="single"/>
        </w:rPr>
        <w:t>Документарная проверка</w:t>
      </w:r>
      <w:r>
        <w:rPr>
          <w:rFonts w:ascii="Times New Roman" w:hAnsi="Times New Roman" w:cs="Times New Roman"/>
          <w:color w:val="000000"/>
          <w:sz w:val="28"/>
          <w:szCs w:val="28"/>
        </w:rPr>
        <w:t xml:space="preserve"> проводится в порядке, установленном статьей 72 Федерального закона № 248-ФЗ.</w:t>
      </w:r>
    </w:p>
    <w:p w:rsidR="00083ECC" w:rsidRDefault="00083ECC" w:rsidP="00083ECC">
      <w:pPr>
        <w:pStyle w:val="Standard"/>
        <w:spacing w:after="0" w:line="240" w:lineRule="auto"/>
        <w:ind w:left="170" w:firstLine="709"/>
        <w:jc w:val="both"/>
      </w:pPr>
      <w:r>
        <w:rPr>
          <w:rFonts w:ascii="Times New Roman" w:hAnsi="Times New Roman" w:cs="Times New Roman"/>
          <w:color w:val="000000"/>
          <w:sz w:val="28"/>
          <w:szCs w:val="28"/>
        </w:rPr>
        <w:t xml:space="preserve">В ходе документарной </w:t>
      </w:r>
      <w:r>
        <w:rPr>
          <w:rFonts w:ascii="Times New Roman" w:hAnsi="Times New Roman" w:cs="Times New Roman"/>
          <w:sz w:val="28"/>
          <w:szCs w:val="28"/>
        </w:rPr>
        <w:t xml:space="preserve">проверки рассматриваются документы контролируемых лиц, имеющиеся в распоряжении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контрольные  действия:</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083ECC" w:rsidRDefault="00083ECC" w:rsidP="00083ECC">
      <w:pPr>
        <w:pStyle w:val="Standard"/>
        <w:spacing w:after="0" w:line="240" w:lineRule="auto"/>
        <w:ind w:left="170" w:firstLine="709"/>
        <w:jc w:val="both"/>
      </w:pPr>
      <w:r>
        <w:rPr>
          <w:rFonts w:ascii="Times New Roman" w:hAnsi="Times New Roman" w:cs="Times New Roman"/>
          <w:sz w:val="28"/>
          <w:szCs w:val="28"/>
        </w:rPr>
        <w:t>- истребование документов</w:t>
      </w:r>
      <w:r>
        <w:rPr>
          <w:rFonts w:ascii="Times New Roman" w:hAnsi="Times New Roman" w:cs="Times New Roman"/>
          <w:i/>
          <w:sz w:val="28"/>
          <w:szCs w:val="28"/>
        </w:rPr>
        <w:t>.</w:t>
      </w:r>
    </w:p>
    <w:p w:rsidR="00083ECC" w:rsidRDefault="00083ECC" w:rsidP="00083ECC">
      <w:pPr>
        <w:pStyle w:val="Standard"/>
        <w:spacing w:after="0" w:line="240" w:lineRule="auto"/>
        <w:ind w:left="170" w:firstLine="709"/>
        <w:jc w:val="both"/>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sz w:val="28"/>
          <w:szCs w:val="28"/>
        </w:rPr>
        <w:t>контрольным органом</w:t>
      </w:r>
      <w:r>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sz w:val="28"/>
          <w:szCs w:val="28"/>
        </w:rPr>
        <w:t>контрольный орган</w:t>
      </w:r>
      <w:r>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контрольного органа</w:t>
      </w:r>
      <w:r>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sz w:val="28"/>
          <w:szCs w:val="28"/>
        </w:rPr>
        <w:t xml:space="preserve"> в этих документах, сведениям, содержащимся в имеющихся у </w:t>
      </w:r>
      <w:r>
        <w:rPr>
          <w:rFonts w:ascii="Times New Roman" w:hAnsi="Times New Roman" w:cs="Times New Roman"/>
          <w:bCs/>
          <w:sz w:val="28"/>
          <w:szCs w:val="28"/>
        </w:rPr>
        <w:t>контрольного органа</w:t>
      </w:r>
      <w:r>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sz w:val="28"/>
          <w:szCs w:val="28"/>
        </w:rPr>
        <w:t>контрольный орган</w:t>
      </w:r>
      <w:r>
        <w:rPr>
          <w:rFonts w:ascii="Times New Roman" w:hAnsi="Times New Roman" w:cs="Times New Roman"/>
          <w:sz w:val="28"/>
          <w:szCs w:val="28"/>
        </w:rPr>
        <w:t>.</w:t>
      </w:r>
    </w:p>
    <w:p w:rsidR="00083ECC" w:rsidRPr="0073222B" w:rsidRDefault="00083ECC" w:rsidP="00083ECC">
      <w:pPr>
        <w:pStyle w:val="a4"/>
        <w:tabs>
          <w:tab w:val="left" w:pos="851"/>
        </w:tabs>
        <w:ind w:left="142"/>
        <w:jc w:val="both"/>
        <w:rPr>
          <w:sz w:val="28"/>
          <w:szCs w:val="28"/>
        </w:rPr>
      </w:pPr>
      <w:r>
        <w:rPr>
          <w:sz w:val="28"/>
          <w:szCs w:val="28"/>
        </w:rPr>
        <w:t xml:space="preserve">          </w:t>
      </w:r>
      <w:r w:rsidRPr="0073222B">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83ECC" w:rsidRPr="0073222B" w:rsidRDefault="00083ECC" w:rsidP="00083ECC">
      <w:pPr>
        <w:pStyle w:val="a4"/>
        <w:ind w:left="142" w:hanging="142"/>
        <w:jc w:val="both"/>
        <w:rPr>
          <w:sz w:val="28"/>
          <w:szCs w:val="28"/>
        </w:rPr>
      </w:pPr>
      <w:r>
        <w:rPr>
          <w:sz w:val="28"/>
          <w:szCs w:val="28"/>
        </w:rPr>
        <w:t xml:space="preserve">            </w:t>
      </w:r>
      <w:r w:rsidRPr="0073222B">
        <w:rPr>
          <w:sz w:val="28"/>
          <w:szCs w:val="28"/>
        </w:rPr>
        <w:t xml:space="preserve">Контролируемое лицо </w:t>
      </w:r>
      <w:r w:rsidRPr="0073222B">
        <w:rPr>
          <w:rFonts w:cs="Courier New"/>
          <w:sz w:val="28"/>
          <w:szCs w:val="28"/>
        </w:rPr>
        <w:t xml:space="preserve">в срок, указанный в требовании о представлении документов, </w:t>
      </w:r>
      <w:r w:rsidRPr="0073222B">
        <w:rPr>
          <w:sz w:val="28"/>
          <w:szCs w:val="28"/>
        </w:rPr>
        <w:t xml:space="preserve">направляет </w:t>
      </w:r>
      <w:proofErr w:type="spellStart"/>
      <w:r w:rsidRPr="0073222B">
        <w:rPr>
          <w:sz w:val="28"/>
          <w:szCs w:val="28"/>
        </w:rPr>
        <w:t>истребуемые</w:t>
      </w:r>
      <w:proofErr w:type="spellEnd"/>
      <w:r w:rsidRPr="0073222B">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3222B">
        <w:rPr>
          <w:sz w:val="28"/>
          <w:szCs w:val="28"/>
        </w:rPr>
        <w:t>истребуемые</w:t>
      </w:r>
      <w:proofErr w:type="spellEnd"/>
      <w:r w:rsidRPr="0073222B">
        <w:rPr>
          <w:sz w:val="28"/>
          <w:szCs w:val="28"/>
        </w:rPr>
        <w:t xml:space="preserve"> документы.</w:t>
      </w:r>
    </w:p>
    <w:p w:rsidR="00083ECC" w:rsidRPr="0073222B" w:rsidRDefault="00083ECC" w:rsidP="00083ECC">
      <w:pPr>
        <w:pStyle w:val="a4"/>
        <w:ind w:left="142" w:hanging="142"/>
        <w:jc w:val="both"/>
        <w:rPr>
          <w:b/>
          <w:sz w:val="28"/>
          <w:szCs w:val="28"/>
        </w:rPr>
      </w:pPr>
      <w:r>
        <w:rPr>
          <w:sz w:val="28"/>
          <w:szCs w:val="28"/>
        </w:rPr>
        <w:t xml:space="preserve">           </w:t>
      </w:r>
      <w:r w:rsidRPr="0073222B">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73222B">
        <w:rPr>
          <w:sz w:val="28"/>
          <w:szCs w:val="28"/>
        </w:rPr>
        <w:lastRenderedPageBreak/>
        <w:t xml:space="preserve">информации, необходимой для осуществления контрольных мероприятий на срок проведения документарной проверки. </w:t>
      </w:r>
    </w:p>
    <w:p w:rsidR="00083ECC" w:rsidRPr="0073222B" w:rsidRDefault="00083ECC" w:rsidP="00083ECC">
      <w:pPr>
        <w:pStyle w:val="a4"/>
        <w:ind w:left="142"/>
        <w:jc w:val="both"/>
        <w:rPr>
          <w:sz w:val="28"/>
          <w:szCs w:val="28"/>
        </w:rPr>
      </w:pPr>
      <w:r>
        <w:rPr>
          <w:sz w:val="28"/>
          <w:szCs w:val="28"/>
        </w:rPr>
        <w:t xml:space="preserve">          </w:t>
      </w:r>
      <w:r w:rsidRPr="0073222B">
        <w:rPr>
          <w:sz w:val="28"/>
          <w:szCs w:val="28"/>
        </w:rPr>
        <w:t>Письменные объяснения могут быть запрошены инспектором от контролируемого лица или его представителя, свидетелей.</w:t>
      </w:r>
      <w:r>
        <w:rPr>
          <w:sz w:val="28"/>
          <w:szCs w:val="28"/>
        </w:rPr>
        <w:t xml:space="preserve"> </w:t>
      </w:r>
      <w:r w:rsidRPr="0073222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r>
        <w:rPr>
          <w:sz w:val="28"/>
          <w:szCs w:val="28"/>
        </w:rPr>
        <w:t xml:space="preserve"> </w:t>
      </w:r>
      <w:r w:rsidRPr="0073222B">
        <w:rPr>
          <w:sz w:val="28"/>
          <w:szCs w:val="28"/>
        </w:rPr>
        <w:t>Письменные объяснения оформляются путем составления письменного документа в свободной форме.</w:t>
      </w:r>
      <w:r>
        <w:rPr>
          <w:sz w:val="28"/>
          <w:szCs w:val="28"/>
        </w:rPr>
        <w:t xml:space="preserve"> </w:t>
      </w:r>
      <w:r w:rsidRPr="0073222B">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p>
    <w:p w:rsidR="00083ECC" w:rsidRPr="000C2A42" w:rsidRDefault="00083ECC" w:rsidP="00083ECC">
      <w:pPr>
        <w:pStyle w:val="a4"/>
        <w:jc w:val="both"/>
        <w:rPr>
          <w:strike/>
          <w:color w:val="FF0000"/>
          <w:sz w:val="28"/>
          <w:szCs w:val="28"/>
        </w:rPr>
      </w:pPr>
      <w:r>
        <w:rPr>
          <w:sz w:val="28"/>
          <w:szCs w:val="28"/>
        </w:rPr>
        <w:t xml:space="preserve">         </w:t>
      </w:r>
      <w:r w:rsidRPr="00173BE0">
        <w:rPr>
          <w:b/>
          <w:sz w:val="28"/>
          <w:szCs w:val="28"/>
        </w:rPr>
        <w:t>4.1</w:t>
      </w:r>
      <w:r w:rsidR="004404B7">
        <w:rPr>
          <w:b/>
          <w:sz w:val="28"/>
          <w:szCs w:val="28"/>
        </w:rPr>
        <w:t>4</w:t>
      </w:r>
      <w:r w:rsidRPr="00173BE0">
        <w:rPr>
          <w:b/>
          <w:sz w:val="28"/>
          <w:szCs w:val="28"/>
        </w:rPr>
        <w:t>.</w:t>
      </w:r>
      <w:r>
        <w:rPr>
          <w:szCs w:val="28"/>
        </w:rPr>
        <w:t xml:space="preserve"> </w:t>
      </w:r>
      <w:r w:rsidRPr="000C2A42">
        <w:rPr>
          <w:b/>
          <w:sz w:val="28"/>
          <w:szCs w:val="28"/>
          <w:u w:val="single"/>
        </w:rPr>
        <w:t>Выездная проверка</w:t>
      </w:r>
      <w:r w:rsidRPr="000C2A42">
        <w:rPr>
          <w:sz w:val="28"/>
          <w:szCs w:val="28"/>
        </w:rPr>
        <w:t xml:space="preserve"> проводится по месту нахождения (осуществления деятельности) контролируемого лица (его филиалов, представительств, обособле</w:t>
      </w:r>
      <w:r>
        <w:rPr>
          <w:sz w:val="28"/>
          <w:szCs w:val="28"/>
        </w:rPr>
        <w:t xml:space="preserve">нных структурных подразделений) </w:t>
      </w:r>
      <w:r w:rsidRPr="000C2A42">
        <w:rPr>
          <w:sz w:val="28"/>
          <w:szCs w:val="28"/>
        </w:rPr>
        <w:t>в случае, если не представляется возможным:</w:t>
      </w:r>
    </w:p>
    <w:p w:rsidR="00083ECC" w:rsidRPr="000C2A42"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83ECC" w:rsidRDefault="00083ECC" w:rsidP="00083ECC">
      <w:pPr>
        <w:pStyle w:val="a4"/>
        <w:jc w:val="both"/>
        <w:rPr>
          <w:sz w:val="28"/>
          <w:szCs w:val="28"/>
          <w:lang w:eastAsia="ru-RU"/>
        </w:rPr>
      </w:pPr>
      <w:r>
        <w:rPr>
          <w:sz w:val="28"/>
          <w:szCs w:val="28"/>
          <w:lang w:eastAsia="ru-RU"/>
        </w:rPr>
        <w:t xml:space="preserve">        </w:t>
      </w:r>
      <w:proofErr w:type="gramStart"/>
      <w:r w:rsidRPr="000C2A42">
        <w:rPr>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Pr>
          <w:sz w:val="28"/>
          <w:szCs w:val="28"/>
          <w:lang w:eastAsia="ru-RU"/>
        </w:rPr>
        <w:t xml:space="preserve">место </w:t>
      </w:r>
      <w:r w:rsidRPr="000C2A42">
        <w:rPr>
          <w:sz w:val="28"/>
          <w:szCs w:val="28"/>
        </w:rPr>
        <w:t>нахождения (осуществления деятельности) контролируемого лица (его филиалов, представительств, обособле</w:t>
      </w:r>
      <w:r>
        <w:rPr>
          <w:sz w:val="28"/>
          <w:szCs w:val="28"/>
        </w:rPr>
        <w:t>нных структурных подразделений)</w:t>
      </w:r>
      <w:r w:rsidRPr="000C2A42">
        <w:rPr>
          <w:sz w:val="28"/>
          <w:szCs w:val="28"/>
          <w:lang w:eastAsia="ru-RU"/>
        </w:rPr>
        <w:t>.</w:t>
      </w:r>
      <w:proofErr w:type="gramEnd"/>
    </w:p>
    <w:p w:rsidR="00083ECC" w:rsidRPr="000C2A42" w:rsidRDefault="00083ECC" w:rsidP="00083ECC">
      <w:pPr>
        <w:pStyle w:val="a4"/>
        <w:jc w:val="both"/>
        <w:rPr>
          <w:sz w:val="28"/>
          <w:szCs w:val="28"/>
          <w:lang w:eastAsia="ru-RU"/>
        </w:rPr>
      </w:pPr>
    </w:p>
    <w:p w:rsidR="00083ECC" w:rsidRPr="000C2A42"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83ECC" w:rsidRPr="000C2A42" w:rsidRDefault="00083ECC" w:rsidP="00083ECC">
      <w:pPr>
        <w:pStyle w:val="a4"/>
        <w:jc w:val="both"/>
        <w:rPr>
          <w:color w:val="000000"/>
          <w:sz w:val="28"/>
          <w:szCs w:val="28"/>
          <w:lang w:eastAsia="ru-RU"/>
        </w:rPr>
      </w:pPr>
      <w:r>
        <w:rPr>
          <w:color w:val="000000"/>
          <w:sz w:val="28"/>
          <w:szCs w:val="28"/>
          <w:lang w:eastAsia="ru-RU"/>
        </w:rPr>
        <w:t xml:space="preserve">         </w:t>
      </w:r>
      <w:r w:rsidRPr="000C2A42">
        <w:rPr>
          <w:color w:val="000000"/>
          <w:sz w:val="28"/>
          <w:szCs w:val="28"/>
          <w:lang w:eastAsia="ru-RU"/>
        </w:rPr>
        <w:t xml:space="preserve">Контрольный орган уведомляет контролируемое лицо о проведении выездной проверки не </w:t>
      </w:r>
      <w:proofErr w:type="gramStart"/>
      <w:r w:rsidRPr="000C2A42">
        <w:rPr>
          <w:color w:val="000000"/>
          <w:sz w:val="28"/>
          <w:szCs w:val="28"/>
          <w:lang w:eastAsia="ru-RU"/>
        </w:rPr>
        <w:t>позднее</w:t>
      </w:r>
      <w:proofErr w:type="gramEnd"/>
      <w:r w:rsidRPr="000C2A42">
        <w:rPr>
          <w:color w:val="000000"/>
          <w:sz w:val="28"/>
          <w:szCs w:val="28"/>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83ECC" w:rsidRPr="000C2A42" w:rsidRDefault="00083ECC" w:rsidP="00083ECC">
      <w:pPr>
        <w:pStyle w:val="a4"/>
        <w:jc w:val="both"/>
        <w:rPr>
          <w:sz w:val="28"/>
          <w:szCs w:val="28"/>
        </w:rPr>
      </w:pPr>
      <w:r>
        <w:rPr>
          <w:sz w:val="28"/>
          <w:szCs w:val="28"/>
        </w:rPr>
        <w:t xml:space="preserve">         </w:t>
      </w:r>
      <w:r w:rsidRPr="000C2A42">
        <w:rPr>
          <w:sz w:val="28"/>
          <w:szCs w:val="28"/>
        </w:rPr>
        <w:t>Срок проведения выездной проверки составляет не более десяти рабочих дней.</w:t>
      </w:r>
    </w:p>
    <w:p w:rsidR="00083ECC" w:rsidRPr="000C2A42" w:rsidRDefault="00083ECC" w:rsidP="00083ECC">
      <w:pPr>
        <w:pStyle w:val="a4"/>
        <w:jc w:val="both"/>
        <w:rPr>
          <w:sz w:val="28"/>
          <w:szCs w:val="28"/>
        </w:rPr>
      </w:pPr>
      <w:r>
        <w:rPr>
          <w:sz w:val="28"/>
          <w:szCs w:val="28"/>
        </w:rPr>
        <w:t xml:space="preserve">         </w:t>
      </w:r>
      <w:r w:rsidRPr="000C2A42">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C2A42">
        <w:rPr>
          <w:sz w:val="28"/>
          <w:szCs w:val="28"/>
        </w:rPr>
        <w:t>микропредприятия</w:t>
      </w:r>
      <w:proofErr w:type="spellEnd"/>
      <w:r w:rsidRPr="000C2A42">
        <w:rPr>
          <w:sz w:val="28"/>
          <w:szCs w:val="28"/>
        </w:rPr>
        <w:t>.</w:t>
      </w:r>
    </w:p>
    <w:p w:rsidR="00083ECC" w:rsidRPr="000C2A42" w:rsidRDefault="00083ECC" w:rsidP="00083ECC">
      <w:pPr>
        <w:pStyle w:val="a4"/>
        <w:jc w:val="both"/>
        <w:rPr>
          <w:color w:val="000000"/>
          <w:sz w:val="28"/>
          <w:szCs w:val="28"/>
          <w:lang w:eastAsia="ru-RU"/>
        </w:rPr>
      </w:pPr>
      <w:r>
        <w:rPr>
          <w:color w:val="000000"/>
          <w:sz w:val="28"/>
          <w:szCs w:val="28"/>
          <w:lang w:eastAsia="ru-RU"/>
        </w:rPr>
        <w:t xml:space="preserve">         </w:t>
      </w:r>
      <w:r w:rsidRPr="000C2A42">
        <w:rPr>
          <w:color w:val="000000"/>
          <w:sz w:val="28"/>
          <w:szCs w:val="28"/>
          <w:lang w:eastAsia="ru-RU"/>
        </w:rPr>
        <w:t>Перечень допустимых контрольных действий в ходе выездной проверки:</w:t>
      </w:r>
    </w:p>
    <w:p w:rsidR="00083ECC" w:rsidRPr="000C2A42"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1) осмотр;</w:t>
      </w:r>
    </w:p>
    <w:p w:rsidR="00083ECC" w:rsidRPr="000C2A42"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2) опрос;</w:t>
      </w:r>
    </w:p>
    <w:p w:rsidR="00083ECC" w:rsidRPr="000C2A42" w:rsidRDefault="00083ECC" w:rsidP="00083ECC">
      <w:pPr>
        <w:pStyle w:val="a4"/>
        <w:jc w:val="both"/>
        <w:rPr>
          <w:sz w:val="28"/>
          <w:szCs w:val="28"/>
          <w:lang w:eastAsia="ru-RU"/>
        </w:rPr>
      </w:pPr>
      <w:r>
        <w:rPr>
          <w:sz w:val="28"/>
          <w:szCs w:val="28"/>
          <w:lang w:eastAsia="ru-RU"/>
        </w:rPr>
        <w:lastRenderedPageBreak/>
        <w:t xml:space="preserve">         </w:t>
      </w:r>
      <w:r w:rsidRPr="000C2A42">
        <w:rPr>
          <w:sz w:val="28"/>
          <w:szCs w:val="28"/>
          <w:lang w:eastAsia="ru-RU"/>
        </w:rPr>
        <w:t>3) истребование документов;</w:t>
      </w:r>
    </w:p>
    <w:p w:rsidR="00083ECC"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 xml:space="preserve">4) </w:t>
      </w:r>
      <w:r>
        <w:rPr>
          <w:sz w:val="28"/>
          <w:szCs w:val="28"/>
          <w:lang w:eastAsia="ru-RU"/>
        </w:rPr>
        <w:t>получение письменных объяснений.</w:t>
      </w:r>
    </w:p>
    <w:p w:rsidR="00083ECC" w:rsidRPr="000C2A42" w:rsidRDefault="00083ECC" w:rsidP="00083ECC">
      <w:pPr>
        <w:pStyle w:val="a4"/>
        <w:jc w:val="both"/>
        <w:rPr>
          <w:sz w:val="28"/>
          <w:szCs w:val="28"/>
          <w:lang w:eastAsia="ru-RU"/>
        </w:rPr>
      </w:pPr>
    </w:p>
    <w:p w:rsidR="00083ECC"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r>
        <w:rPr>
          <w:sz w:val="28"/>
          <w:szCs w:val="28"/>
          <w:lang w:eastAsia="ru-RU"/>
        </w:rPr>
        <w:t xml:space="preserve"> </w:t>
      </w:r>
      <w:r w:rsidRPr="000C2A42">
        <w:rPr>
          <w:sz w:val="28"/>
          <w:szCs w:val="28"/>
          <w:lang w:eastAsia="ru-RU"/>
        </w:rPr>
        <w:t>По результатам осмотра составляется протокол осмотра.</w:t>
      </w:r>
    </w:p>
    <w:p w:rsidR="00083ECC" w:rsidRPr="000C2A42" w:rsidRDefault="00083ECC" w:rsidP="00083ECC">
      <w:pPr>
        <w:pStyle w:val="a4"/>
        <w:jc w:val="both"/>
        <w:rPr>
          <w:sz w:val="28"/>
          <w:szCs w:val="28"/>
          <w:lang w:eastAsia="ru-RU"/>
        </w:rPr>
      </w:pPr>
    </w:p>
    <w:p w:rsidR="00083ECC"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Pr>
          <w:sz w:val="28"/>
          <w:szCs w:val="28"/>
          <w:lang w:eastAsia="ru-RU"/>
        </w:rPr>
        <w:t xml:space="preserve"> </w:t>
      </w:r>
      <w:r w:rsidRPr="000C2A42">
        <w:rPr>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83ECC" w:rsidRPr="000C2A42" w:rsidRDefault="00083ECC" w:rsidP="00083ECC">
      <w:pPr>
        <w:pStyle w:val="a4"/>
        <w:jc w:val="both"/>
        <w:rPr>
          <w:sz w:val="28"/>
          <w:szCs w:val="28"/>
          <w:lang w:eastAsia="ru-RU"/>
        </w:rPr>
      </w:pPr>
    </w:p>
    <w:p w:rsidR="00083ECC" w:rsidRPr="000C2A42" w:rsidRDefault="00083ECC" w:rsidP="00083ECC">
      <w:pPr>
        <w:pStyle w:val="a4"/>
        <w:jc w:val="both"/>
        <w:rPr>
          <w:sz w:val="28"/>
          <w:szCs w:val="28"/>
          <w:lang w:eastAsia="ru-RU"/>
        </w:rPr>
      </w:pPr>
      <w:r>
        <w:rPr>
          <w:sz w:val="28"/>
          <w:szCs w:val="28"/>
          <w:lang w:eastAsia="ru-RU"/>
        </w:rPr>
        <w:t xml:space="preserve">          </w:t>
      </w:r>
      <w:r w:rsidRPr="000C2A42">
        <w:rPr>
          <w:sz w:val="28"/>
          <w:szCs w:val="28"/>
          <w:lang w:eastAsia="ru-RU"/>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r>
        <w:rPr>
          <w:sz w:val="28"/>
          <w:szCs w:val="28"/>
          <w:lang w:eastAsia="ru-RU"/>
        </w:rPr>
        <w:t xml:space="preserve"> </w:t>
      </w:r>
      <w:r w:rsidRPr="000C2A42">
        <w:rPr>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83ECC" w:rsidRDefault="00083ECC" w:rsidP="00083ECC">
      <w:pPr>
        <w:pStyle w:val="a4"/>
        <w:jc w:val="both"/>
        <w:rPr>
          <w:sz w:val="28"/>
          <w:szCs w:val="28"/>
          <w:lang w:eastAsia="ru-RU"/>
        </w:rPr>
      </w:pPr>
      <w:r w:rsidRPr="009A3728">
        <w:rPr>
          <w:sz w:val="28"/>
          <w:szCs w:val="28"/>
          <w:lang w:eastAsia="ru-RU"/>
        </w:rPr>
        <w:t xml:space="preserve">          Представление контролируемым лицом </w:t>
      </w:r>
      <w:proofErr w:type="spellStart"/>
      <w:r w:rsidRPr="009A3728">
        <w:rPr>
          <w:sz w:val="28"/>
          <w:szCs w:val="28"/>
          <w:lang w:eastAsia="ru-RU"/>
        </w:rPr>
        <w:t>истребуемых</w:t>
      </w:r>
      <w:proofErr w:type="spellEnd"/>
      <w:r w:rsidRPr="009A3728">
        <w:rPr>
          <w:sz w:val="28"/>
          <w:szCs w:val="28"/>
          <w:lang w:eastAsia="ru-RU"/>
        </w:rPr>
        <w:t xml:space="preserve"> документов, письменных объяснений, осуществляется в соответствии с пунктами </w:t>
      </w:r>
      <w:r>
        <w:rPr>
          <w:sz w:val="28"/>
          <w:szCs w:val="28"/>
          <w:lang w:eastAsia="ru-RU"/>
        </w:rPr>
        <w:t>4</w:t>
      </w:r>
      <w:r w:rsidRPr="009A3728">
        <w:rPr>
          <w:sz w:val="28"/>
          <w:szCs w:val="28"/>
          <w:lang w:eastAsia="ru-RU"/>
        </w:rPr>
        <w:t>.1</w:t>
      </w:r>
      <w:r w:rsidR="004404B7">
        <w:rPr>
          <w:sz w:val="28"/>
          <w:szCs w:val="28"/>
          <w:lang w:eastAsia="ru-RU"/>
        </w:rPr>
        <w:t>3</w:t>
      </w:r>
      <w:r w:rsidRPr="009A3728">
        <w:rPr>
          <w:sz w:val="28"/>
          <w:szCs w:val="28"/>
          <w:lang w:eastAsia="ru-RU"/>
        </w:rPr>
        <w:t>. настоящего Положения.</w:t>
      </w:r>
    </w:p>
    <w:p w:rsidR="00083ECC" w:rsidRDefault="00083ECC" w:rsidP="00083ECC">
      <w:pPr>
        <w:pStyle w:val="a4"/>
        <w:jc w:val="both"/>
      </w:pPr>
      <w:r>
        <w:rPr>
          <w:sz w:val="28"/>
          <w:szCs w:val="28"/>
          <w:lang w:eastAsia="ru-RU"/>
        </w:rPr>
        <w:t xml:space="preserve">           </w:t>
      </w:r>
      <w:r>
        <w:rPr>
          <w:sz w:val="28"/>
          <w:szCs w:val="28"/>
        </w:rPr>
        <w:t xml:space="preserve">        </w:t>
      </w:r>
    </w:p>
    <w:p w:rsidR="00083ECC" w:rsidRDefault="00083ECC" w:rsidP="00083ECC">
      <w:pPr>
        <w:pStyle w:val="a5"/>
        <w:spacing w:after="0" w:line="240" w:lineRule="auto"/>
        <w:ind w:left="142" w:firstLine="737"/>
        <w:jc w:val="both"/>
      </w:pPr>
      <w:r w:rsidRPr="00173BE0">
        <w:rPr>
          <w:rFonts w:ascii="Times New Roman" w:hAnsi="Times New Roman" w:cs="Times New Roman"/>
          <w:b/>
          <w:sz w:val="28"/>
          <w:szCs w:val="28"/>
        </w:rPr>
        <w:t>4.1</w:t>
      </w:r>
      <w:r w:rsidR="004404B7">
        <w:rPr>
          <w:rFonts w:ascii="Times New Roman" w:hAnsi="Times New Roman" w:cs="Times New Roman"/>
          <w:b/>
          <w:sz w:val="28"/>
          <w:szCs w:val="28"/>
        </w:rPr>
        <w:t>5</w:t>
      </w:r>
      <w:r w:rsidRPr="00173BE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784B01">
        <w:rPr>
          <w:rFonts w:ascii="Times New Roman" w:hAnsi="Times New Roman" w:cs="Times New Roman"/>
          <w:b/>
          <w:sz w:val="28"/>
          <w:szCs w:val="28"/>
          <w:u w:val="single"/>
        </w:rPr>
        <w:t>Наблюдение за соблюдением обязательных требований</w:t>
      </w:r>
      <w:r>
        <w:rPr>
          <w:rFonts w:ascii="Times New Roman" w:hAnsi="Times New Roman" w:cs="Times New Roman"/>
          <w:sz w:val="28"/>
          <w:szCs w:val="28"/>
        </w:rPr>
        <w:t xml:space="preserve"> (мониторингом безопасности) проводится без взаимодействия с контролируемым лицом в порядке, установленном статьей 74 Федерального закона № 248-ФЗ, осуществляется инспектором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информационных системах, </w:t>
      </w:r>
      <w:r>
        <w:rPr>
          <w:rFonts w:ascii="Times New Roman" w:eastAsia="Times New Roman" w:hAnsi="Times New Roman" w:cs="Times New Roman"/>
          <w:sz w:val="28"/>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roofErr w:type="gramEnd"/>
    </w:p>
    <w:p w:rsidR="00083ECC" w:rsidRDefault="00083ECC" w:rsidP="00083ECC">
      <w:pPr>
        <w:pStyle w:val="a5"/>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784B01">
        <w:rPr>
          <w:rFonts w:ascii="Times New Roman" w:hAnsi="Times New Roman" w:cs="Times New Roman"/>
          <w:sz w:val="28"/>
          <w:szCs w:val="28"/>
        </w:rPr>
        <w:t>Наблюдение за соблюдением обязательных требований</w:t>
      </w:r>
      <w:r>
        <w:rPr>
          <w:rFonts w:ascii="Times New Roman" w:hAnsi="Times New Roman" w:cs="Times New Roman"/>
          <w:sz w:val="28"/>
          <w:szCs w:val="28"/>
        </w:rPr>
        <w:t xml:space="preserve"> (мониторинг безопасности) осуществляется по месту нахождения инспектора постоянно </w:t>
      </w:r>
      <w:r>
        <w:rPr>
          <w:rFonts w:ascii="Times New Roman" w:hAnsi="Times New Roman" w:cs="Times New Roman"/>
          <w:sz w:val="28"/>
          <w:szCs w:val="28"/>
        </w:rPr>
        <w:lastRenderedPageBreak/>
        <w:t>(систематически, регулярно, непрерывно) на основании заданий руководителя  контрольного органа, включая задания, содержащиеся в планах работы контрольного органа в течение установленного в нем срока.</w:t>
      </w:r>
    </w:p>
    <w:p w:rsidR="00083ECC" w:rsidRDefault="00083ECC" w:rsidP="00083ECC">
      <w:pPr>
        <w:pStyle w:val="Standard"/>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83ECC" w:rsidRDefault="00083ECC" w:rsidP="00083ECC">
      <w:pPr>
        <w:pStyle w:val="a5"/>
        <w:spacing w:after="0" w:line="240" w:lineRule="auto"/>
        <w:ind w:left="142"/>
        <w:jc w:val="both"/>
      </w:pPr>
      <w:r>
        <w:rPr>
          <w:rFonts w:ascii="Times New Roman" w:hAnsi="Times New Roman" w:cs="Times New Roman"/>
          <w:sz w:val="28"/>
          <w:szCs w:val="28"/>
        </w:rPr>
        <w:t xml:space="preserve">          Выявленные в ходе наблюдения за соблюдением обязательных требований (мониторинга безопасности)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83ECC" w:rsidRDefault="00083ECC" w:rsidP="00083ECC">
      <w:pPr>
        <w:pStyle w:val="a5"/>
        <w:spacing w:after="0" w:line="240" w:lineRule="auto"/>
        <w:ind w:left="170" w:firstLine="709"/>
        <w:jc w:val="both"/>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32" w:history="1">
        <w:r w:rsidRPr="008F61CE">
          <w:rPr>
            <w:rStyle w:val="a3"/>
            <w:rFonts w:ascii="Times New Roman" w:hAnsi="Times New Roman" w:cs="Times New Roman"/>
            <w:color w:val="auto"/>
            <w:sz w:val="28"/>
            <w:szCs w:val="28"/>
            <w:u w:val="none"/>
          </w:rPr>
          <w:t>статьей 60</w:t>
        </w:r>
      </w:hyperlink>
      <w:r>
        <w:rPr>
          <w:rFonts w:ascii="Times New Roman" w:hAnsi="Times New Roman" w:cs="Times New Roman"/>
          <w:sz w:val="28"/>
          <w:szCs w:val="28"/>
        </w:rPr>
        <w:t xml:space="preserve"> Федерального закона № 248-ФЗ;</w:t>
      </w:r>
    </w:p>
    <w:p w:rsidR="00083ECC" w:rsidRDefault="00083ECC" w:rsidP="00083ECC">
      <w:pPr>
        <w:pStyle w:val="a5"/>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083ECC" w:rsidRDefault="00083ECC" w:rsidP="00083ECC">
      <w:pPr>
        <w:pStyle w:val="a5"/>
        <w:spacing w:after="0" w:line="240" w:lineRule="auto"/>
        <w:ind w:left="170"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w:t>
      </w:r>
    </w:p>
    <w:p w:rsidR="00083ECC" w:rsidRDefault="00083ECC" w:rsidP="00083ECC">
      <w:pPr>
        <w:pStyle w:val="a4"/>
        <w:jc w:val="both"/>
        <w:rPr>
          <w:b/>
        </w:rPr>
      </w:pPr>
    </w:p>
    <w:p w:rsidR="00083ECC" w:rsidRPr="000C4B43" w:rsidRDefault="00083ECC" w:rsidP="00083ECC">
      <w:pPr>
        <w:pStyle w:val="a4"/>
        <w:jc w:val="both"/>
        <w:rPr>
          <w:sz w:val="28"/>
          <w:szCs w:val="28"/>
        </w:rPr>
      </w:pPr>
      <w:r>
        <w:rPr>
          <w:b/>
        </w:rPr>
        <w:t xml:space="preserve">          </w:t>
      </w:r>
      <w:r w:rsidRPr="000C4B43">
        <w:rPr>
          <w:b/>
          <w:sz w:val="28"/>
          <w:szCs w:val="28"/>
        </w:rPr>
        <w:t xml:space="preserve"> </w:t>
      </w:r>
      <w:r>
        <w:rPr>
          <w:b/>
          <w:sz w:val="28"/>
          <w:szCs w:val="28"/>
        </w:rPr>
        <w:t>4</w:t>
      </w:r>
      <w:r w:rsidRPr="000C4B43">
        <w:rPr>
          <w:b/>
          <w:sz w:val="28"/>
          <w:szCs w:val="28"/>
          <w:lang w:eastAsia="ru-RU"/>
        </w:rPr>
        <w:t>.</w:t>
      </w:r>
      <w:r w:rsidRPr="000C4B43">
        <w:rPr>
          <w:b/>
          <w:sz w:val="28"/>
          <w:szCs w:val="28"/>
        </w:rPr>
        <w:t>1</w:t>
      </w:r>
      <w:r w:rsidR="004404B7">
        <w:rPr>
          <w:b/>
          <w:sz w:val="28"/>
          <w:szCs w:val="28"/>
        </w:rPr>
        <w:t>6</w:t>
      </w:r>
      <w:r w:rsidRPr="000C4B43">
        <w:rPr>
          <w:b/>
          <w:sz w:val="28"/>
          <w:szCs w:val="28"/>
          <w:lang w:eastAsia="ru-RU"/>
        </w:rPr>
        <w:t xml:space="preserve">. </w:t>
      </w:r>
      <w:r w:rsidRPr="000C4B43">
        <w:rPr>
          <w:b/>
          <w:sz w:val="28"/>
          <w:szCs w:val="28"/>
          <w:u w:val="single"/>
          <w:lang w:eastAsia="ru-RU"/>
        </w:rPr>
        <w:t>Выездное обследование</w:t>
      </w:r>
      <w:r w:rsidRPr="000C4B43">
        <w:rPr>
          <w:sz w:val="28"/>
          <w:szCs w:val="28"/>
        </w:rPr>
        <w:t xml:space="preserve"> проводится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информирования контролируемого лица, при этом не допускается взаимодействие с контролируемым лицом. </w:t>
      </w:r>
    </w:p>
    <w:p w:rsidR="00083ECC" w:rsidRPr="000C4B43" w:rsidRDefault="00083ECC" w:rsidP="00083ECC">
      <w:pPr>
        <w:pStyle w:val="a4"/>
        <w:jc w:val="both"/>
        <w:rPr>
          <w:sz w:val="28"/>
          <w:szCs w:val="28"/>
          <w:lang w:eastAsia="ru-RU"/>
        </w:rPr>
      </w:pPr>
      <w:r>
        <w:rPr>
          <w:sz w:val="28"/>
          <w:szCs w:val="28"/>
          <w:lang w:eastAsia="ru-RU"/>
        </w:rPr>
        <w:t xml:space="preserve">            </w:t>
      </w:r>
      <w:r w:rsidRPr="000C4B43">
        <w:rPr>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83ECC" w:rsidRDefault="00083ECC" w:rsidP="00083ECC">
      <w:pPr>
        <w:pStyle w:val="a5"/>
        <w:spacing w:after="0" w:line="240" w:lineRule="auto"/>
        <w:ind w:left="170" w:firstLine="709"/>
        <w:jc w:val="both"/>
        <w:rPr>
          <w:rFonts w:ascii="Times New Roman" w:eastAsia="Times New Roman" w:hAnsi="Times New Roman" w:cs="Times New Roman"/>
          <w:color w:val="00000A"/>
          <w:sz w:val="28"/>
          <w:szCs w:val="28"/>
        </w:rPr>
      </w:pPr>
      <w:r w:rsidRPr="00115F72">
        <w:rPr>
          <w:rFonts w:ascii="Times New Roman" w:eastAsia="Times New Roman" w:hAnsi="Times New Roman" w:cs="Times New Roman"/>
          <w:color w:val="00000A"/>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eastAsia="Times New Roman" w:hAnsi="Times New Roman" w:cs="Times New Roman"/>
          <w:color w:val="00000A"/>
          <w:sz w:val="28"/>
          <w:szCs w:val="28"/>
        </w:rPr>
        <w:t>.</w:t>
      </w:r>
    </w:p>
    <w:p w:rsidR="00083ECC" w:rsidRDefault="00083ECC" w:rsidP="00083ECC">
      <w:pPr>
        <w:pStyle w:val="a5"/>
        <w:spacing w:after="0" w:line="240" w:lineRule="auto"/>
        <w:ind w:left="170" w:firstLine="709"/>
        <w:jc w:val="both"/>
        <w:rPr>
          <w:rFonts w:ascii="Times New Roman" w:eastAsia="Times New Roman" w:hAnsi="Times New Roman" w:cs="Times New Roman"/>
          <w:color w:val="00000A"/>
          <w:sz w:val="28"/>
          <w:szCs w:val="28"/>
        </w:rPr>
      </w:pPr>
    </w:p>
    <w:p w:rsidR="00083ECC" w:rsidRDefault="00083ECC" w:rsidP="00083ECC">
      <w:pPr>
        <w:pStyle w:val="a5"/>
        <w:numPr>
          <w:ilvl w:val="0"/>
          <w:numId w:val="2"/>
        </w:numPr>
        <w:suppressAutoHyphens w:val="0"/>
        <w:autoSpaceDN/>
        <w:contextualSpacing/>
        <w:jc w:val="center"/>
        <w:rPr>
          <w:rFonts w:ascii="Times New Roman" w:hAnsi="Times New Roman" w:cs="Times New Roman"/>
          <w:b/>
          <w:sz w:val="28"/>
          <w:szCs w:val="28"/>
        </w:rPr>
      </w:pPr>
      <w:r>
        <w:rPr>
          <w:rFonts w:ascii="Times New Roman" w:hAnsi="Times New Roman" w:cs="Times New Roman"/>
          <w:b/>
          <w:sz w:val="28"/>
          <w:szCs w:val="28"/>
        </w:rPr>
        <w:t>Результаты контрольного мероприятия</w:t>
      </w:r>
    </w:p>
    <w:p w:rsidR="0055685C" w:rsidRDefault="0055685C" w:rsidP="0055685C">
      <w:pPr>
        <w:pStyle w:val="a5"/>
        <w:suppressAutoHyphens w:val="0"/>
        <w:autoSpaceDN/>
        <w:ind w:left="786"/>
        <w:contextualSpacing/>
        <w:rPr>
          <w:rFonts w:ascii="Times New Roman" w:hAnsi="Times New Roman" w:cs="Times New Roman"/>
          <w:b/>
          <w:sz w:val="28"/>
          <w:szCs w:val="28"/>
        </w:rPr>
      </w:pPr>
    </w:p>
    <w:p w:rsidR="00083ECC" w:rsidRDefault="00083ECC" w:rsidP="00083ECC">
      <w:pPr>
        <w:pStyle w:val="a5"/>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5.1. </w:t>
      </w:r>
      <w:proofErr w:type="gramStart"/>
      <w:r>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083ECC" w:rsidRPr="00D85BCC" w:rsidRDefault="00083ECC" w:rsidP="00083ECC">
      <w:pPr>
        <w:pStyle w:val="Standard"/>
        <w:spacing w:after="0" w:line="240" w:lineRule="auto"/>
        <w:ind w:left="170" w:firstLine="709"/>
        <w:jc w:val="both"/>
      </w:pPr>
      <w:r w:rsidRPr="00D85BCC">
        <w:rPr>
          <w:rFonts w:ascii="Times New Roman" w:hAnsi="Times New Roman" w:cs="Times New Roman"/>
          <w:sz w:val="28"/>
          <w:szCs w:val="28"/>
        </w:rPr>
        <w:t>По окончании проведения контрольного мероприятия,</w:t>
      </w:r>
      <w:r w:rsidRPr="00D85BCC">
        <w:rPr>
          <w:sz w:val="28"/>
          <w:szCs w:val="28"/>
        </w:rPr>
        <w:t xml:space="preserve"> </w:t>
      </w:r>
      <w:r w:rsidRPr="00D85BCC">
        <w:rPr>
          <w:rFonts w:ascii="Times New Roman" w:eastAsia="Times New Roman" w:hAnsi="Times New Roman" w:cs="Times New Roman"/>
          <w:sz w:val="28"/>
          <w:szCs w:val="28"/>
          <w:lang w:eastAsia="ru-RU"/>
        </w:rPr>
        <w:t>предусматривающего взаимодействие с контролируемым лицом,</w:t>
      </w:r>
      <w:r w:rsidRPr="00D85BCC">
        <w:rPr>
          <w:rFonts w:ascii="Times New Roman" w:hAnsi="Times New Roman" w:cs="Times New Roman"/>
          <w:sz w:val="28"/>
          <w:szCs w:val="28"/>
        </w:rPr>
        <w:t xml:space="preserve"> составляется акт контрольного мероприятия (далее также – акт). В случае</w:t>
      </w:r>
      <w:proofErr w:type="gramStart"/>
      <w:r w:rsidRPr="00D85BCC">
        <w:rPr>
          <w:rFonts w:ascii="Times New Roman" w:hAnsi="Times New Roman" w:cs="Times New Roman"/>
          <w:sz w:val="28"/>
          <w:szCs w:val="28"/>
        </w:rPr>
        <w:t>,</w:t>
      </w:r>
      <w:proofErr w:type="gramEnd"/>
      <w:r w:rsidRPr="00D85BCC">
        <w:rPr>
          <w:rFonts w:ascii="Times New Roman" w:hAnsi="Times New Roman" w:cs="Times New Roman"/>
          <w:sz w:val="28"/>
          <w:szCs w:val="28"/>
        </w:rPr>
        <w:t xml:space="preserve"> если по результатам проведения такого мероприятия выявлено нарушение </w:t>
      </w:r>
      <w:r w:rsidRPr="00D85BCC">
        <w:rPr>
          <w:rFonts w:ascii="Times New Roman" w:hAnsi="Times New Roman" w:cs="Times New Roman"/>
          <w:sz w:val="28"/>
          <w:szCs w:val="28"/>
        </w:rPr>
        <w:lastRenderedPageBreak/>
        <w:t xml:space="preserve">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sidRPr="00D85BCC">
        <w:rPr>
          <w:rFonts w:ascii="Times New Roman" w:eastAsia="Times New Roman" w:hAnsi="Times New Roman" w:cs="Times New Roman"/>
          <w:sz w:val="28"/>
          <w:szCs w:val="28"/>
          <w:lang w:eastAsia="ru-RU"/>
        </w:rPr>
        <w:t xml:space="preserve">предусматривающего взаимодействие с контролируемым лицом, </w:t>
      </w:r>
      <w:r w:rsidRPr="00D85BCC">
        <w:rPr>
          <w:rFonts w:ascii="Times New Roman" w:hAnsi="Times New Roman" w:cs="Times New Roman"/>
          <w:sz w:val="28"/>
          <w:szCs w:val="28"/>
        </w:rPr>
        <w:t>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083ECC" w:rsidRPr="00D85BCC" w:rsidRDefault="00083ECC" w:rsidP="00083ECC">
      <w:pPr>
        <w:pStyle w:val="Standard"/>
        <w:spacing w:after="0" w:line="240" w:lineRule="auto"/>
        <w:ind w:left="170" w:firstLine="709"/>
        <w:jc w:val="both"/>
        <w:rPr>
          <w:rFonts w:ascii="Times New Roman" w:eastAsia="Times New Roman" w:hAnsi="Times New Roman" w:cs="Times New Roman"/>
          <w:sz w:val="28"/>
          <w:szCs w:val="28"/>
          <w:lang w:eastAsia="ru-RU"/>
        </w:rPr>
      </w:pPr>
      <w:r w:rsidRPr="00D85BCC">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r w:rsidRPr="00D85BCC">
        <w:rPr>
          <w:rFonts w:ascii="Times New Roman" w:eastAsia="Times New Roman" w:hAnsi="Times New Roman" w:cs="Times New Roman"/>
          <w:sz w:val="28"/>
          <w:szCs w:val="28"/>
          <w:lang w:eastAsia="ru-RU"/>
        </w:rPr>
        <w:t>если иной порядок оформления акта не установлен Правительством Российской Федерации.</w:t>
      </w:r>
    </w:p>
    <w:p w:rsidR="00083ECC" w:rsidRPr="00D85BCC" w:rsidRDefault="00083ECC" w:rsidP="00083ECC">
      <w:pPr>
        <w:pStyle w:val="a4"/>
        <w:jc w:val="both"/>
        <w:rPr>
          <w:sz w:val="28"/>
          <w:szCs w:val="28"/>
          <w:lang w:eastAsia="ru-RU"/>
        </w:rPr>
      </w:pPr>
      <w:r w:rsidRPr="00D85BCC">
        <w:rPr>
          <w:sz w:val="28"/>
          <w:szCs w:val="28"/>
          <w:lang w:eastAsia="ru-RU"/>
        </w:rPr>
        <w:t xml:space="preserve">            Документы, иные материалы, являющиеся доказательствами нарушения обязательных требований, приобщаются к акту. </w:t>
      </w:r>
    </w:p>
    <w:p w:rsidR="00083ECC" w:rsidRPr="00D85BCC" w:rsidRDefault="00083ECC" w:rsidP="00083ECC">
      <w:pPr>
        <w:pStyle w:val="a5"/>
        <w:tabs>
          <w:tab w:val="left" w:pos="1304"/>
        </w:tabs>
        <w:spacing w:after="0" w:line="240" w:lineRule="auto"/>
        <w:ind w:left="142" w:firstLine="737"/>
        <w:jc w:val="both"/>
        <w:rPr>
          <w:rFonts w:ascii="Times New Roman" w:hAnsi="Times New Roman" w:cs="Times New Roman"/>
          <w:sz w:val="28"/>
          <w:szCs w:val="28"/>
        </w:rPr>
      </w:pPr>
      <w:r w:rsidRPr="00D85BCC">
        <w:rPr>
          <w:rFonts w:ascii="Times New Roman" w:hAnsi="Times New Roman" w:cs="Times New Roman"/>
          <w:sz w:val="28"/>
          <w:szCs w:val="28"/>
        </w:rPr>
        <w:t>5.2.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83ECC" w:rsidRDefault="00083ECC" w:rsidP="00083ECC">
      <w:pPr>
        <w:pStyle w:val="a5"/>
        <w:tabs>
          <w:tab w:val="left" w:pos="1304"/>
        </w:tabs>
        <w:spacing w:after="0" w:line="240" w:lineRule="auto"/>
        <w:ind w:left="142"/>
        <w:jc w:val="both"/>
        <w:rPr>
          <w:rFonts w:ascii="Times New Roman" w:hAnsi="Times New Roman" w:cs="Times New Roman"/>
          <w:color w:val="000000"/>
          <w:sz w:val="28"/>
          <w:szCs w:val="28"/>
        </w:rPr>
      </w:pPr>
      <w:r w:rsidRPr="00D85BCC">
        <w:rPr>
          <w:rFonts w:ascii="Times New Roman" w:hAnsi="Times New Roman" w:cs="Times New Roman"/>
          <w:color w:val="000000"/>
          <w:sz w:val="28"/>
          <w:szCs w:val="28"/>
        </w:rPr>
        <w:t xml:space="preserve">          5.3. В случае выявления при проведении контрольного мероприятия нарушений обязательных требований контрольный орган после оформления акта контрольного мероприятия выдаёт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83ECC" w:rsidRDefault="00083ECC" w:rsidP="00083ECC">
      <w:pPr>
        <w:pStyle w:val="a5"/>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083ECC" w:rsidRPr="0055685C" w:rsidRDefault="00083ECC" w:rsidP="0055685C">
      <w:pPr>
        <w:pStyle w:val="a5"/>
        <w:numPr>
          <w:ilvl w:val="0"/>
          <w:numId w:val="2"/>
        </w:numPr>
        <w:jc w:val="center"/>
        <w:rPr>
          <w:rFonts w:ascii="Times New Roman" w:hAnsi="Times New Roman" w:cs="Times New Roman"/>
          <w:b/>
          <w:sz w:val="28"/>
          <w:szCs w:val="28"/>
        </w:rPr>
      </w:pPr>
      <w:r w:rsidRPr="0055685C">
        <w:rPr>
          <w:rFonts w:ascii="Times New Roman" w:hAnsi="Times New Roman" w:cs="Times New Roman"/>
          <w:b/>
          <w:sz w:val="28"/>
          <w:szCs w:val="28"/>
        </w:rPr>
        <w:t>Обжалование решений контрольных органов, действий (бездействия) их должностных лиц</w:t>
      </w:r>
    </w:p>
    <w:p w:rsidR="00083ECC" w:rsidRDefault="00083ECC" w:rsidP="00083ECC">
      <w:pPr>
        <w:pStyle w:val="a5"/>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6.1. Досудебный порядок подачи жалоб, установленный главой 9 Федерального закона от 31.07.2020 № 248-ФЗ, при осуществлении муниципального контроля</w:t>
      </w:r>
      <w:r w:rsidR="0055685C">
        <w:rPr>
          <w:rFonts w:ascii="Times New Roman" w:hAnsi="Times New Roman" w:cs="Times New Roman"/>
          <w:sz w:val="28"/>
          <w:szCs w:val="28"/>
        </w:rPr>
        <w:t xml:space="preserve"> в сфере благоустройства</w:t>
      </w:r>
      <w:r>
        <w:rPr>
          <w:rFonts w:ascii="Times New Roman" w:hAnsi="Times New Roman" w:cs="Times New Roman"/>
          <w:sz w:val="28"/>
          <w:szCs w:val="28"/>
        </w:rPr>
        <w:t xml:space="preserve"> на территории муниципального образования </w:t>
      </w:r>
      <w:proofErr w:type="spellStart"/>
      <w:r>
        <w:rPr>
          <w:rFonts w:ascii="Times New Roman" w:hAnsi="Times New Roman" w:cs="Times New Roman"/>
          <w:sz w:val="28"/>
          <w:szCs w:val="28"/>
        </w:rPr>
        <w:t>Ковардицкое</w:t>
      </w:r>
      <w:proofErr w:type="spellEnd"/>
      <w:r>
        <w:rPr>
          <w:rFonts w:ascii="Times New Roman" w:hAnsi="Times New Roman" w:cs="Times New Roman"/>
          <w:sz w:val="28"/>
          <w:szCs w:val="28"/>
        </w:rPr>
        <w:t xml:space="preserve"> не применяется.</w:t>
      </w:r>
    </w:p>
    <w:p w:rsidR="00083ECC" w:rsidRDefault="00083ECC" w:rsidP="00083ECC">
      <w:pPr>
        <w:pStyle w:val="a5"/>
        <w:tabs>
          <w:tab w:val="left" w:pos="1304"/>
        </w:tabs>
        <w:spacing w:after="0" w:line="240" w:lineRule="auto"/>
        <w:ind w:left="142"/>
        <w:jc w:val="both"/>
        <w:rPr>
          <w:rFonts w:ascii="Times New Roman" w:hAnsi="Times New Roman" w:cs="Times New Roman"/>
          <w:sz w:val="28"/>
          <w:szCs w:val="28"/>
        </w:rPr>
      </w:pPr>
    </w:p>
    <w:p w:rsidR="00083ECC" w:rsidRPr="00115F72" w:rsidRDefault="00083ECC" w:rsidP="00083ECC">
      <w:pPr>
        <w:tabs>
          <w:tab w:val="left" w:pos="1134"/>
        </w:tabs>
        <w:contextualSpacing/>
        <w:jc w:val="center"/>
        <w:rPr>
          <w:rFonts w:ascii="Times New Roman" w:eastAsia="Times New Roman" w:hAnsi="Times New Roman" w:cs="Times New Roman"/>
          <w:b/>
          <w:color w:val="00000A"/>
          <w:sz w:val="28"/>
          <w:szCs w:val="20"/>
          <w:lang w:eastAsia="x-none"/>
        </w:rPr>
      </w:pPr>
      <w:r>
        <w:rPr>
          <w:rFonts w:ascii="Times New Roman" w:eastAsia="Times New Roman" w:hAnsi="Times New Roman" w:cs="Times New Roman"/>
          <w:b/>
          <w:color w:val="00000A"/>
          <w:sz w:val="28"/>
          <w:szCs w:val="20"/>
          <w:lang w:eastAsia="x-none"/>
        </w:rPr>
        <w:t>7</w:t>
      </w:r>
      <w:r w:rsidRPr="00115F72">
        <w:rPr>
          <w:rFonts w:ascii="Times New Roman" w:eastAsia="Times New Roman" w:hAnsi="Times New Roman" w:cs="Times New Roman"/>
          <w:b/>
          <w:color w:val="00000A"/>
          <w:sz w:val="28"/>
          <w:szCs w:val="20"/>
          <w:lang w:val="x-none" w:eastAsia="x-none"/>
        </w:rPr>
        <w:t xml:space="preserve">. Ключевые показатели вида контроля и их целевые значения </w:t>
      </w:r>
    </w:p>
    <w:p w:rsidR="00083ECC" w:rsidRPr="00115F72" w:rsidRDefault="00083ECC" w:rsidP="00083ECC">
      <w:pPr>
        <w:tabs>
          <w:tab w:val="left" w:pos="1134"/>
        </w:tabs>
        <w:contextualSpacing/>
        <w:jc w:val="center"/>
        <w:rPr>
          <w:rFonts w:ascii="Times New Roman" w:eastAsia="Times New Roman" w:hAnsi="Times New Roman" w:cs="Times New Roman"/>
          <w:b/>
          <w:color w:val="00000A"/>
          <w:sz w:val="28"/>
          <w:szCs w:val="20"/>
          <w:lang w:eastAsia="x-none"/>
        </w:rPr>
      </w:pPr>
      <w:r w:rsidRPr="00115F72">
        <w:rPr>
          <w:rFonts w:ascii="Times New Roman" w:eastAsia="Times New Roman" w:hAnsi="Times New Roman" w:cs="Times New Roman"/>
          <w:b/>
          <w:color w:val="00000A"/>
          <w:sz w:val="28"/>
          <w:szCs w:val="20"/>
          <w:lang w:val="x-none" w:eastAsia="x-none"/>
        </w:rPr>
        <w:t>для муниципального контроля</w:t>
      </w:r>
    </w:p>
    <w:p w:rsidR="00083ECC" w:rsidRPr="00115F72" w:rsidRDefault="00083ECC" w:rsidP="00083ECC">
      <w:pPr>
        <w:tabs>
          <w:tab w:val="left" w:pos="1134"/>
        </w:tabs>
        <w:contextualSpacing/>
        <w:jc w:val="center"/>
        <w:rPr>
          <w:rFonts w:ascii="Times New Roman" w:eastAsia="Times New Roman" w:hAnsi="Times New Roman" w:cs="Times New Roman"/>
          <w:b/>
          <w:color w:val="00000A"/>
          <w:sz w:val="28"/>
          <w:szCs w:val="20"/>
          <w:lang w:eastAsia="x-none"/>
        </w:rPr>
      </w:pPr>
    </w:p>
    <w:p w:rsidR="00083ECC" w:rsidRDefault="00083ECC" w:rsidP="00083ECC">
      <w:pPr>
        <w:tabs>
          <w:tab w:val="left" w:pos="1134"/>
        </w:tabs>
        <w:ind w:firstLine="709"/>
        <w:contextualSpacing/>
        <w:jc w:val="both"/>
        <w:rPr>
          <w:rFonts w:ascii="Times New Roman" w:eastAsia="Times New Roman" w:hAnsi="Times New Roman" w:cs="Times New Roman"/>
          <w:color w:val="00000A"/>
          <w:sz w:val="28"/>
          <w:szCs w:val="20"/>
          <w:lang w:eastAsia="x-none"/>
        </w:rPr>
      </w:pPr>
      <w:r w:rsidRPr="00115F72">
        <w:rPr>
          <w:rFonts w:ascii="Times New Roman" w:eastAsia="Times New Roman" w:hAnsi="Times New Roman" w:cs="Times New Roman"/>
          <w:color w:val="00000A"/>
          <w:sz w:val="28"/>
          <w:szCs w:val="20"/>
          <w:lang w:val="x-none" w:eastAsia="x-none"/>
        </w:rPr>
        <w:t xml:space="preserve">Ключевые показатели муниципального контроля </w:t>
      </w:r>
      <w:bookmarkStart w:id="3" w:name="_Hlk73956884"/>
      <w:r>
        <w:rPr>
          <w:rFonts w:ascii="Times New Roman" w:eastAsia="Times New Roman" w:hAnsi="Times New Roman" w:cs="Times New Roman"/>
          <w:color w:val="00000A"/>
          <w:sz w:val="28"/>
          <w:szCs w:val="20"/>
          <w:lang w:val="x-none" w:eastAsia="x-none"/>
        </w:rPr>
        <w:t>и их целевые значения</w:t>
      </w:r>
      <w:r>
        <w:rPr>
          <w:rFonts w:ascii="Times New Roman" w:eastAsia="Times New Roman" w:hAnsi="Times New Roman" w:cs="Times New Roman"/>
          <w:color w:val="00000A"/>
          <w:sz w:val="28"/>
          <w:szCs w:val="20"/>
          <w:lang w:eastAsia="x-none"/>
        </w:rPr>
        <w:t xml:space="preserve"> </w:t>
      </w:r>
      <w:bookmarkEnd w:id="3"/>
      <w:r w:rsidRPr="00115F72">
        <w:rPr>
          <w:rFonts w:ascii="Times New Roman" w:eastAsia="Times New Roman" w:hAnsi="Times New Roman" w:cs="Times New Roman"/>
          <w:color w:val="00000A"/>
          <w:sz w:val="28"/>
          <w:szCs w:val="20"/>
          <w:lang w:val="x-none" w:eastAsia="x-none"/>
        </w:rPr>
        <w:t>установлены приложени</w:t>
      </w:r>
      <w:r w:rsidRPr="00115F72">
        <w:rPr>
          <w:rFonts w:ascii="Times New Roman" w:eastAsia="Times New Roman" w:hAnsi="Times New Roman" w:cs="Times New Roman"/>
          <w:color w:val="00000A"/>
          <w:sz w:val="28"/>
          <w:szCs w:val="20"/>
          <w:lang w:eastAsia="x-none"/>
        </w:rPr>
        <w:t>ем</w:t>
      </w:r>
      <w:r w:rsidRPr="00115F72">
        <w:rPr>
          <w:rFonts w:ascii="Times New Roman" w:eastAsia="Times New Roman" w:hAnsi="Times New Roman" w:cs="Times New Roman"/>
          <w:color w:val="00000A"/>
          <w:sz w:val="28"/>
          <w:szCs w:val="20"/>
          <w:lang w:val="x-none" w:eastAsia="x-none"/>
        </w:rPr>
        <w:t xml:space="preserve"> </w:t>
      </w:r>
      <w:r>
        <w:rPr>
          <w:rFonts w:ascii="Times New Roman" w:eastAsia="Times New Roman" w:hAnsi="Times New Roman" w:cs="Times New Roman"/>
          <w:color w:val="00000A"/>
          <w:sz w:val="28"/>
          <w:szCs w:val="20"/>
          <w:lang w:eastAsia="x-none"/>
        </w:rPr>
        <w:t>№ 1</w:t>
      </w:r>
      <w:r w:rsidRPr="00115F72">
        <w:rPr>
          <w:rFonts w:ascii="Times New Roman" w:eastAsia="Times New Roman" w:hAnsi="Times New Roman" w:cs="Times New Roman"/>
          <w:color w:val="00000A"/>
          <w:sz w:val="28"/>
          <w:szCs w:val="20"/>
          <w:lang w:val="x-none" w:eastAsia="x-none"/>
        </w:rPr>
        <w:t xml:space="preserve"> к настоящему Положению.</w:t>
      </w:r>
    </w:p>
    <w:p w:rsidR="00083ECC" w:rsidRDefault="00083ECC" w:rsidP="00083ECC">
      <w:pPr>
        <w:tabs>
          <w:tab w:val="left" w:pos="1134"/>
        </w:tabs>
        <w:ind w:firstLine="709"/>
        <w:contextualSpacing/>
        <w:jc w:val="both"/>
        <w:rPr>
          <w:rFonts w:ascii="Times New Roman" w:eastAsia="Times New Roman" w:hAnsi="Times New Roman" w:cs="Times New Roman"/>
          <w:color w:val="00000A"/>
          <w:sz w:val="28"/>
          <w:szCs w:val="20"/>
          <w:lang w:eastAsia="x-none"/>
        </w:rPr>
      </w:pPr>
    </w:p>
    <w:p w:rsidR="0055685C" w:rsidRDefault="0055685C" w:rsidP="00083ECC">
      <w:pPr>
        <w:tabs>
          <w:tab w:val="left" w:pos="1134"/>
        </w:tabs>
        <w:ind w:firstLine="709"/>
        <w:contextualSpacing/>
        <w:jc w:val="both"/>
        <w:rPr>
          <w:rFonts w:ascii="Times New Roman" w:eastAsia="Times New Roman" w:hAnsi="Times New Roman" w:cs="Times New Roman"/>
          <w:color w:val="00000A"/>
          <w:sz w:val="28"/>
          <w:szCs w:val="20"/>
          <w:lang w:eastAsia="x-none"/>
        </w:rPr>
      </w:pPr>
    </w:p>
    <w:p w:rsidR="0055685C" w:rsidRPr="00971902" w:rsidRDefault="0055685C" w:rsidP="00083ECC">
      <w:pPr>
        <w:tabs>
          <w:tab w:val="left" w:pos="1134"/>
        </w:tabs>
        <w:ind w:firstLine="709"/>
        <w:contextualSpacing/>
        <w:jc w:val="both"/>
        <w:rPr>
          <w:rFonts w:ascii="Times New Roman" w:eastAsia="Times New Roman" w:hAnsi="Times New Roman" w:cs="Times New Roman"/>
          <w:color w:val="00000A"/>
          <w:sz w:val="28"/>
          <w:szCs w:val="20"/>
          <w:lang w:eastAsia="x-none"/>
        </w:rPr>
      </w:pPr>
    </w:p>
    <w:p w:rsidR="00083ECC" w:rsidRDefault="00083ECC" w:rsidP="00083ECC">
      <w:pPr>
        <w:tabs>
          <w:tab w:val="left" w:pos="1134"/>
        </w:tabs>
        <w:ind w:firstLine="709"/>
        <w:contextualSpacing/>
        <w:jc w:val="center"/>
        <w:rPr>
          <w:rFonts w:ascii="Times New Roman" w:eastAsia="Times New Roman" w:hAnsi="Times New Roman" w:cs="Times New Roman"/>
          <w:b/>
          <w:color w:val="00000A"/>
          <w:sz w:val="28"/>
          <w:szCs w:val="20"/>
          <w:lang w:eastAsia="x-none"/>
        </w:rPr>
      </w:pPr>
      <w:r w:rsidRPr="00027C1F">
        <w:rPr>
          <w:rFonts w:ascii="Times New Roman" w:eastAsia="Times New Roman" w:hAnsi="Times New Roman" w:cs="Times New Roman"/>
          <w:b/>
          <w:color w:val="00000A"/>
          <w:sz w:val="28"/>
          <w:szCs w:val="20"/>
          <w:lang w:eastAsia="x-none"/>
        </w:rPr>
        <w:t>8. Обобщение правоприменительной практики</w:t>
      </w:r>
    </w:p>
    <w:p w:rsidR="0055685C" w:rsidRDefault="0055685C" w:rsidP="00083ECC">
      <w:pPr>
        <w:tabs>
          <w:tab w:val="left" w:pos="1134"/>
        </w:tabs>
        <w:ind w:firstLine="709"/>
        <w:contextualSpacing/>
        <w:jc w:val="center"/>
        <w:rPr>
          <w:rFonts w:ascii="Times New Roman" w:eastAsia="Times New Roman" w:hAnsi="Times New Roman" w:cs="Times New Roman"/>
          <w:b/>
          <w:color w:val="00000A"/>
          <w:sz w:val="28"/>
          <w:szCs w:val="20"/>
          <w:lang w:eastAsia="x-none"/>
        </w:rPr>
      </w:pPr>
    </w:p>
    <w:p w:rsidR="00083ECC" w:rsidRPr="00816282" w:rsidRDefault="00083ECC" w:rsidP="00083ECC">
      <w:pPr>
        <w:pStyle w:val="a4"/>
        <w:jc w:val="both"/>
        <w:rPr>
          <w:sz w:val="28"/>
          <w:szCs w:val="28"/>
        </w:rPr>
      </w:pPr>
      <w:r>
        <w:rPr>
          <w:sz w:val="28"/>
          <w:szCs w:val="28"/>
        </w:rPr>
        <w:t xml:space="preserve">          8.1. </w:t>
      </w:r>
      <w:r w:rsidRPr="00816282">
        <w:rPr>
          <w:sz w:val="28"/>
          <w:szCs w:val="28"/>
        </w:rPr>
        <w:t>Обобщение правоприменительной практики организации и проведения муниципального контроля осуществляется ежегодно.</w:t>
      </w:r>
    </w:p>
    <w:p w:rsidR="00083ECC" w:rsidRPr="00816282" w:rsidRDefault="00083ECC" w:rsidP="00083ECC">
      <w:pPr>
        <w:pStyle w:val="a4"/>
        <w:jc w:val="both"/>
        <w:rPr>
          <w:color w:val="000000"/>
          <w:sz w:val="28"/>
          <w:szCs w:val="28"/>
          <w:lang w:eastAsia="ru-RU"/>
        </w:rPr>
      </w:pPr>
      <w:r>
        <w:rPr>
          <w:color w:val="000000"/>
          <w:sz w:val="28"/>
          <w:szCs w:val="28"/>
          <w:lang w:eastAsia="ru-RU"/>
        </w:rPr>
        <w:t xml:space="preserve">         8.2. </w:t>
      </w:r>
      <w:r w:rsidRPr="00816282">
        <w:rPr>
          <w:color w:val="000000"/>
          <w:sz w:val="28"/>
          <w:szCs w:val="28"/>
          <w:lang w:eastAsia="ru-RU"/>
        </w:rPr>
        <w:t xml:space="preserve">По итогам обобщения правоприменительной практики Контрольный орган обеспечивает подготовку доклада с результатами обобщения </w:t>
      </w:r>
      <w:r w:rsidRPr="00816282">
        <w:rPr>
          <w:color w:val="000000"/>
          <w:sz w:val="28"/>
          <w:szCs w:val="28"/>
          <w:lang w:eastAsia="ru-RU"/>
        </w:rPr>
        <w:lastRenderedPageBreak/>
        <w:t>правоприменительной практики Контрольного органа (далее – доклад).</w:t>
      </w:r>
      <w:r>
        <w:rPr>
          <w:color w:val="000000"/>
          <w:sz w:val="28"/>
          <w:szCs w:val="28"/>
          <w:lang w:eastAsia="ru-RU"/>
        </w:rPr>
        <w:t xml:space="preserve"> Проект доклада подлежит размещению на сайте администрации для обеспечения публичного обсуждения. </w:t>
      </w:r>
      <w:r w:rsidRPr="00971902">
        <w:rPr>
          <w:sz w:val="28"/>
          <w:szCs w:val="28"/>
        </w:rPr>
        <w:t xml:space="preserve">Предложения принимаются контрольным органом на электронную почту администрации муниципального образования </w:t>
      </w:r>
      <w:hyperlink r:id="rId33" w:history="1">
        <w:r w:rsidRPr="00971902">
          <w:rPr>
            <w:rStyle w:val="a3"/>
            <w:sz w:val="28"/>
            <w:szCs w:val="28"/>
          </w:rPr>
          <w:t>kovardici@muromraion.ru</w:t>
        </w:r>
      </w:hyperlink>
      <w:r w:rsidRPr="00971902">
        <w:rPr>
          <w:sz w:val="28"/>
          <w:szCs w:val="28"/>
        </w:rPr>
        <w:t xml:space="preserve"> и размещаются на сайте </w:t>
      </w:r>
      <w:hyperlink r:id="rId34" w:history="1">
        <w:r w:rsidRPr="00971902">
          <w:rPr>
            <w:rStyle w:val="a3"/>
            <w:color w:val="auto"/>
            <w:sz w:val="28"/>
            <w:szCs w:val="28"/>
            <w:u w:val="none"/>
          </w:rPr>
          <w:t>администрации</w:t>
        </w:r>
      </w:hyperlink>
      <w:r w:rsidRPr="00971902">
        <w:rPr>
          <w:sz w:val="28"/>
          <w:szCs w:val="28"/>
        </w:rPr>
        <w:t>.</w:t>
      </w:r>
      <w:r>
        <w:rPr>
          <w:sz w:val="28"/>
          <w:szCs w:val="28"/>
        </w:rPr>
        <w:t xml:space="preserve"> </w:t>
      </w:r>
      <w:r w:rsidRPr="00A53BBC">
        <w:rPr>
          <w:sz w:val="28"/>
          <w:szCs w:val="28"/>
        </w:rPr>
        <w:t>Срок организации проведения публичного обсуждения ответственным исполнителем составляет не более десяти календарных дней.</w:t>
      </w:r>
    </w:p>
    <w:p w:rsidR="00083ECC" w:rsidRPr="00816282" w:rsidRDefault="00083ECC" w:rsidP="00083ECC">
      <w:pPr>
        <w:pStyle w:val="a4"/>
        <w:jc w:val="both"/>
        <w:rPr>
          <w:color w:val="FF0000"/>
          <w:sz w:val="28"/>
          <w:szCs w:val="28"/>
          <w:lang w:eastAsia="ru-RU"/>
        </w:rPr>
      </w:pPr>
      <w:r>
        <w:rPr>
          <w:color w:val="000000"/>
          <w:sz w:val="28"/>
          <w:szCs w:val="28"/>
          <w:lang w:eastAsia="ru-RU"/>
        </w:rPr>
        <w:t xml:space="preserve">        8.3. </w:t>
      </w:r>
      <w:r w:rsidRPr="00816282">
        <w:rPr>
          <w:sz w:val="28"/>
          <w:szCs w:val="28"/>
          <w:lang w:eastAsia="ru-RU"/>
        </w:rPr>
        <w:t xml:space="preserve">Доклад утверждается </w:t>
      </w:r>
      <w:r>
        <w:rPr>
          <w:sz w:val="28"/>
          <w:szCs w:val="28"/>
          <w:lang w:eastAsia="ru-RU"/>
        </w:rPr>
        <w:t xml:space="preserve">распоряжением </w:t>
      </w:r>
      <w:r w:rsidRPr="00816282">
        <w:rPr>
          <w:sz w:val="28"/>
          <w:szCs w:val="28"/>
          <w:lang w:eastAsia="ru-RU"/>
        </w:rPr>
        <w:t>руководител</w:t>
      </w:r>
      <w:r>
        <w:rPr>
          <w:sz w:val="28"/>
          <w:szCs w:val="28"/>
          <w:lang w:eastAsia="ru-RU"/>
        </w:rPr>
        <w:t>я</w:t>
      </w:r>
      <w:r w:rsidRPr="00816282">
        <w:rPr>
          <w:sz w:val="28"/>
          <w:szCs w:val="28"/>
          <w:lang w:eastAsia="ru-RU"/>
        </w:rPr>
        <w:t xml:space="preserve"> Контро</w:t>
      </w:r>
      <w:r>
        <w:rPr>
          <w:sz w:val="28"/>
          <w:szCs w:val="28"/>
          <w:lang w:eastAsia="ru-RU"/>
        </w:rPr>
        <w:t xml:space="preserve">льного органа и размещается на </w:t>
      </w:r>
      <w:r w:rsidRPr="00816282">
        <w:rPr>
          <w:sz w:val="28"/>
          <w:szCs w:val="28"/>
          <w:lang w:eastAsia="ru-RU"/>
        </w:rPr>
        <w:t>сайте</w:t>
      </w:r>
      <w:r>
        <w:rPr>
          <w:sz w:val="28"/>
          <w:szCs w:val="28"/>
          <w:lang w:eastAsia="ru-RU"/>
        </w:rPr>
        <w:t xml:space="preserve"> администрации</w:t>
      </w:r>
      <w:r w:rsidRPr="00816282">
        <w:rPr>
          <w:sz w:val="28"/>
          <w:szCs w:val="28"/>
          <w:lang w:eastAsia="ru-RU"/>
        </w:rPr>
        <w:t xml:space="preserve"> не позднее </w:t>
      </w:r>
      <w:r>
        <w:rPr>
          <w:sz w:val="28"/>
          <w:szCs w:val="28"/>
          <w:lang w:eastAsia="ru-RU"/>
        </w:rPr>
        <w:t>01</w:t>
      </w:r>
      <w:r w:rsidRPr="00816282">
        <w:rPr>
          <w:sz w:val="28"/>
          <w:szCs w:val="28"/>
          <w:lang w:eastAsia="ru-RU"/>
        </w:rPr>
        <w:t xml:space="preserve"> </w:t>
      </w:r>
      <w:r>
        <w:rPr>
          <w:sz w:val="28"/>
          <w:szCs w:val="28"/>
          <w:lang w:eastAsia="ru-RU"/>
        </w:rPr>
        <w:t>марта</w:t>
      </w:r>
      <w:r w:rsidRPr="00816282">
        <w:rPr>
          <w:sz w:val="28"/>
          <w:szCs w:val="28"/>
          <w:lang w:eastAsia="ru-RU"/>
        </w:rPr>
        <w:t xml:space="preserve"> года, следующего за годом обобщения правоприменительной практики. </w:t>
      </w:r>
    </w:p>
    <w:p w:rsidR="00083ECC" w:rsidRPr="00027C1F" w:rsidRDefault="00083ECC" w:rsidP="00083ECC">
      <w:pPr>
        <w:tabs>
          <w:tab w:val="left" w:pos="1134"/>
        </w:tabs>
        <w:ind w:firstLine="709"/>
        <w:contextualSpacing/>
        <w:jc w:val="both"/>
        <w:rPr>
          <w:rFonts w:ascii="Times New Roman" w:eastAsia="Times New Roman" w:hAnsi="Times New Roman" w:cs="Times New Roman"/>
          <w:b/>
          <w:color w:val="00000A"/>
          <w:sz w:val="28"/>
          <w:szCs w:val="20"/>
          <w:lang w:eastAsia="x-none"/>
        </w:rPr>
      </w:pPr>
    </w:p>
    <w:p w:rsidR="00083ECC" w:rsidRDefault="00083ECC" w:rsidP="00083ECC">
      <w:pPr>
        <w:pStyle w:val="a5"/>
        <w:spacing w:line="242" w:lineRule="auto"/>
        <w:ind w:left="1353"/>
        <w:rPr>
          <w:rFonts w:ascii="Times New Roman" w:hAnsi="Times New Roman" w:cs="Times New Roman"/>
          <w:b/>
          <w:sz w:val="28"/>
          <w:szCs w:val="28"/>
        </w:rPr>
      </w:pPr>
      <w:r>
        <w:rPr>
          <w:rFonts w:ascii="Times New Roman" w:hAnsi="Times New Roman" w:cs="Times New Roman"/>
          <w:b/>
          <w:color w:val="333333"/>
          <w:sz w:val="28"/>
          <w:szCs w:val="28"/>
          <w:shd w:val="clear" w:color="auto" w:fill="FFFFFF"/>
        </w:rPr>
        <w:t xml:space="preserve">                    9</w:t>
      </w:r>
      <w:r w:rsidRPr="00137D9B">
        <w:rPr>
          <w:rFonts w:ascii="Times New Roman" w:hAnsi="Times New Roman" w:cs="Times New Roman"/>
          <w:b/>
          <w:color w:val="333333"/>
          <w:sz w:val="28"/>
          <w:szCs w:val="28"/>
          <w:shd w:val="clear" w:color="auto" w:fill="FFFFFF"/>
        </w:rPr>
        <w:t>.</w:t>
      </w:r>
      <w:r>
        <w:rPr>
          <w:rFonts w:ascii="Arial" w:hAnsi="Arial" w:cs="Arial"/>
          <w:color w:val="333333"/>
          <w:shd w:val="clear" w:color="auto" w:fill="FFFFFF"/>
        </w:rPr>
        <w:t xml:space="preserve"> </w:t>
      </w:r>
      <w:r>
        <w:rPr>
          <w:rFonts w:ascii="Times New Roman" w:hAnsi="Times New Roman" w:cs="Times New Roman"/>
          <w:b/>
          <w:sz w:val="28"/>
          <w:szCs w:val="28"/>
        </w:rPr>
        <w:t>Заключительные положения</w:t>
      </w:r>
    </w:p>
    <w:p w:rsidR="00083ECC" w:rsidRDefault="00083ECC" w:rsidP="00E84E5D">
      <w:pPr>
        <w:pStyle w:val="a5"/>
        <w:tabs>
          <w:tab w:val="left" w:pos="1304"/>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9.</w:t>
      </w:r>
      <w:r w:rsidR="00E84E5D">
        <w:rPr>
          <w:rFonts w:ascii="Times New Roman" w:hAnsi="Times New Roman" w:cs="Times New Roman"/>
          <w:sz w:val="28"/>
          <w:szCs w:val="28"/>
        </w:rPr>
        <w:t>1</w:t>
      </w:r>
      <w:r>
        <w:rPr>
          <w:rFonts w:ascii="Times New Roman" w:hAnsi="Times New Roman" w:cs="Times New Roman"/>
          <w:sz w:val="28"/>
          <w:szCs w:val="28"/>
        </w:rPr>
        <w:t xml:space="preserve">. Контрольный орган при проведении контрольных мероприятий, использует типовые формы документов, утвержденные постановлением администрации муниципального образования </w:t>
      </w:r>
      <w:proofErr w:type="spellStart"/>
      <w:r>
        <w:rPr>
          <w:rFonts w:ascii="Times New Roman" w:hAnsi="Times New Roman" w:cs="Times New Roman"/>
          <w:sz w:val="28"/>
          <w:szCs w:val="28"/>
        </w:rPr>
        <w:t>Ковардицкое</w:t>
      </w:r>
      <w:proofErr w:type="spellEnd"/>
      <w:r>
        <w:rPr>
          <w:rFonts w:ascii="Times New Roman" w:hAnsi="Times New Roman" w:cs="Times New Roman"/>
          <w:sz w:val="28"/>
          <w:szCs w:val="28"/>
        </w:rPr>
        <w:t xml:space="preserve"> от </w:t>
      </w:r>
      <w:r w:rsidRPr="00A77CA0">
        <w:rPr>
          <w:rFonts w:ascii="Times New Roman" w:hAnsi="Times New Roman" w:cs="Times New Roman"/>
          <w:sz w:val="28"/>
          <w:szCs w:val="28"/>
        </w:rPr>
        <w:t>30.12.2022 № 815 «Об утверждении форм документов, используемых при осуществлении муниципального контроля».</w:t>
      </w:r>
    </w:p>
    <w:p w:rsidR="00D10CEF" w:rsidRDefault="00D10CEF" w:rsidP="00D10CEF">
      <w:pPr>
        <w:pStyle w:val="a5"/>
        <w:tabs>
          <w:tab w:val="left" w:pos="1304"/>
        </w:tabs>
        <w:spacing w:after="0" w:line="242" w:lineRule="auto"/>
        <w:ind w:left="170" w:firstLine="709"/>
        <w:jc w:val="both"/>
        <w:rPr>
          <w:rFonts w:ascii="Times New Roman" w:hAnsi="Times New Roman" w:cs="Times New Roman"/>
          <w:sz w:val="28"/>
          <w:szCs w:val="28"/>
        </w:rPr>
      </w:pPr>
    </w:p>
    <w:p w:rsidR="00D10CEF" w:rsidRDefault="00D10CEF" w:rsidP="00D10CEF">
      <w:pPr>
        <w:pStyle w:val="a5"/>
        <w:tabs>
          <w:tab w:val="left" w:pos="1304"/>
        </w:tabs>
        <w:spacing w:after="0" w:line="242" w:lineRule="auto"/>
        <w:ind w:left="170" w:firstLine="709"/>
        <w:jc w:val="both"/>
        <w:rPr>
          <w:rFonts w:ascii="Times New Roman" w:hAnsi="Times New Roman" w:cs="Times New Roman"/>
          <w:sz w:val="28"/>
          <w:szCs w:val="28"/>
        </w:rPr>
      </w:pPr>
    </w:p>
    <w:p w:rsidR="00D10CEF" w:rsidRDefault="00D10CEF" w:rsidP="00D10CEF">
      <w:pPr>
        <w:pStyle w:val="a5"/>
        <w:tabs>
          <w:tab w:val="left" w:pos="1304"/>
        </w:tabs>
        <w:spacing w:after="0" w:line="242" w:lineRule="auto"/>
        <w:ind w:left="170" w:firstLine="709"/>
        <w:jc w:val="both"/>
        <w:rPr>
          <w:rFonts w:ascii="Times New Roman" w:hAnsi="Times New Roman" w:cs="Times New Roman"/>
          <w:sz w:val="28"/>
          <w:szCs w:val="28"/>
        </w:rPr>
      </w:pPr>
    </w:p>
    <w:p w:rsidR="00D10CEF" w:rsidRDefault="00D10CEF"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E84E5D" w:rsidRDefault="00E84E5D"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D10CEF">
      <w:pPr>
        <w:pStyle w:val="a5"/>
        <w:tabs>
          <w:tab w:val="left" w:pos="1304"/>
        </w:tabs>
        <w:spacing w:after="0" w:line="242" w:lineRule="auto"/>
        <w:ind w:left="170" w:firstLine="709"/>
        <w:jc w:val="both"/>
        <w:rPr>
          <w:rFonts w:ascii="Times New Roman" w:hAnsi="Times New Roman" w:cs="Times New Roman"/>
          <w:sz w:val="28"/>
          <w:szCs w:val="28"/>
        </w:rPr>
      </w:pPr>
    </w:p>
    <w:p w:rsidR="007C35C3" w:rsidRDefault="007C35C3" w:rsidP="00D10CEF">
      <w:pPr>
        <w:pStyle w:val="a5"/>
        <w:tabs>
          <w:tab w:val="left" w:pos="1304"/>
        </w:tabs>
        <w:spacing w:after="0" w:line="242" w:lineRule="auto"/>
        <w:ind w:left="170" w:firstLine="709"/>
        <w:jc w:val="both"/>
        <w:rPr>
          <w:rFonts w:ascii="Times New Roman" w:hAnsi="Times New Roman" w:cs="Times New Roman"/>
          <w:sz w:val="28"/>
          <w:szCs w:val="28"/>
        </w:rPr>
      </w:pPr>
    </w:p>
    <w:p w:rsidR="00547E4B" w:rsidRDefault="00547E4B" w:rsidP="00D10CEF">
      <w:pPr>
        <w:pStyle w:val="a5"/>
        <w:tabs>
          <w:tab w:val="left" w:pos="1304"/>
        </w:tabs>
        <w:spacing w:after="0" w:line="242" w:lineRule="auto"/>
        <w:ind w:left="170" w:firstLine="709"/>
        <w:jc w:val="both"/>
        <w:rPr>
          <w:rFonts w:ascii="Times New Roman" w:hAnsi="Times New Roman" w:cs="Times New Roman"/>
          <w:sz w:val="28"/>
          <w:szCs w:val="28"/>
        </w:rPr>
      </w:pPr>
    </w:p>
    <w:p w:rsidR="00547E4B" w:rsidRDefault="00547E4B" w:rsidP="00D10CEF">
      <w:pPr>
        <w:pStyle w:val="a5"/>
        <w:tabs>
          <w:tab w:val="left" w:pos="1304"/>
        </w:tabs>
        <w:spacing w:after="0" w:line="242" w:lineRule="auto"/>
        <w:ind w:left="170" w:firstLine="709"/>
        <w:jc w:val="both"/>
        <w:rPr>
          <w:rFonts w:ascii="Times New Roman" w:hAnsi="Times New Roman" w:cs="Times New Roman"/>
          <w:sz w:val="28"/>
          <w:szCs w:val="28"/>
        </w:rPr>
      </w:pPr>
    </w:p>
    <w:p w:rsidR="00547E4B" w:rsidRDefault="00547E4B" w:rsidP="00D10CEF">
      <w:pPr>
        <w:pStyle w:val="a5"/>
        <w:tabs>
          <w:tab w:val="left" w:pos="1304"/>
        </w:tabs>
        <w:spacing w:after="0" w:line="242" w:lineRule="auto"/>
        <w:ind w:left="170" w:firstLine="709"/>
        <w:jc w:val="both"/>
        <w:rPr>
          <w:rFonts w:ascii="Times New Roman" w:hAnsi="Times New Roman" w:cs="Times New Roman"/>
          <w:sz w:val="28"/>
          <w:szCs w:val="28"/>
        </w:rPr>
      </w:pPr>
    </w:p>
    <w:p w:rsidR="00547E4B" w:rsidRDefault="00547E4B" w:rsidP="00D10CEF">
      <w:pPr>
        <w:pStyle w:val="a5"/>
        <w:tabs>
          <w:tab w:val="left" w:pos="1304"/>
        </w:tabs>
        <w:spacing w:after="0" w:line="242" w:lineRule="auto"/>
        <w:ind w:left="170" w:firstLine="709"/>
        <w:jc w:val="both"/>
        <w:rPr>
          <w:rFonts w:ascii="Times New Roman" w:hAnsi="Times New Roman" w:cs="Times New Roman"/>
          <w:sz w:val="28"/>
          <w:szCs w:val="28"/>
        </w:rPr>
      </w:pPr>
    </w:p>
    <w:p w:rsidR="00547E4B" w:rsidRDefault="00547E4B" w:rsidP="00D10CEF">
      <w:pPr>
        <w:pStyle w:val="a5"/>
        <w:tabs>
          <w:tab w:val="left" w:pos="1304"/>
        </w:tabs>
        <w:spacing w:after="0" w:line="242" w:lineRule="auto"/>
        <w:ind w:left="170" w:firstLine="709"/>
        <w:jc w:val="both"/>
        <w:rPr>
          <w:rFonts w:ascii="Times New Roman" w:hAnsi="Times New Roman" w:cs="Times New Roman"/>
          <w:sz w:val="28"/>
          <w:szCs w:val="28"/>
        </w:rPr>
      </w:pPr>
      <w:bookmarkStart w:id="4" w:name="_GoBack"/>
      <w:bookmarkEnd w:id="4"/>
    </w:p>
    <w:p w:rsidR="007C35C3" w:rsidRDefault="007C35C3" w:rsidP="00D10CEF">
      <w:pPr>
        <w:pStyle w:val="a5"/>
        <w:tabs>
          <w:tab w:val="left" w:pos="1304"/>
        </w:tabs>
        <w:spacing w:after="0" w:line="242" w:lineRule="auto"/>
        <w:ind w:left="170" w:firstLine="709"/>
        <w:jc w:val="both"/>
        <w:rPr>
          <w:rFonts w:ascii="Times New Roman" w:hAnsi="Times New Roman" w:cs="Times New Roman"/>
          <w:sz w:val="28"/>
          <w:szCs w:val="28"/>
        </w:rPr>
      </w:pPr>
    </w:p>
    <w:p w:rsidR="007C35C3" w:rsidRDefault="007C35C3" w:rsidP="00D10CEF">
      <w:pPr>
        <w:pStyle w:val="a5"/>
        <w:tabs>
          <w:tab w:val="left" w:pos="1304"/>
        </w:tabs>
        <w:spacing w:after="0" w:line="242" w:lineRule="auto"/>
        <w:ind w:left="170" w:firstLine="709"/>
        <w:jc w:val="both"/>
        <w:rPr>
          <w:rFonts w:ascii="Times New Roman" w:hAnsi="Times New Roman" w:cs="Times New Roman"/>
          <w:sz w:val="28"/>
          <w:szCs w:val="28"/>
        </w:rPr>
      </w:pPr>
    </w:p>
    <w:p w:rsidR="005558FE" w:rsidRDefault="005558FE" w:rsidP="005558FE">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r>
        <w:rPr>
          <w:rFonts w:ascii="Times New Roman" w:hAnsi="Times New Roman" w:cs="Times New Roman"/>
          <w:i/>
          <w:sz w:val="24"/>
          <w:szCs w:val="24"/>
        </w:rPr>
        <w:br/>
        <w:t>к решению Совета народных депутатов</w:t>
      </w:r>
    </w:p>
    <w:p w:rsidR="005558FE" w:rsidRDefault="005558FE" w:rsidP="005558FE">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муниципального образования </w:t>
      </w:r>
      <w:proofErr w:type="spellStart"/>
      <w:r>
        <w:rPr>
          <w:rFonts w:ascii="Times New Roman" w:hAnsi="Times New Roman" w:cs="Times New Roman"/>
          <w:i/>
          <w:iCs/>
          <w:sz w:val="24"/>
          <w:szCs w:val="24"/>
        </w:rPr>
        <w:t>Ковардицкое</w:t>
      </w:r>
      <w:proofErr w:type="spellEnd"/>
      <w:r>
        <w:rPr>
          <w:rFonts w:ascii="Times New Roman" w:hAnsi="Times New Roman" w:cs="Times New Roman"/>
          <w:i/>
          <w:iCs/>
          <w:sz w:val="24"/>
          <w:szCs w:val="24"/>
        </w:rPr>
        <w:t xml:space="preserve"> </w:t>
      </w:r>
    </w:p>
    <w:p w:rsidR="005558FE" w:rsidRDefault="005558FE" w:rsidP="005558FE">
      <w:pPr>
        <w:pStyle w:val="Standard"/>
        <w:tabs>
          <w:tab w:val="left" w:pos="3165"/>
          <w:tab w:val="left" w:pos="3299"/>
        </w:tabs>
        <w:spacing w:after="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 xml:space="preserve">Муромского района </w:t>
      </w:r>
    </w:p>
    <w:p w:rsidR="005558FE" w:rsidRDefault="005558FE" w:rsidP="005558FE">
      <w:pPr>
        <w:pStyle w:val="Standard"/>
        <w:tabs>
          <w:tab w:val="left" w:pos="3165"/>
          <w:tab w:val="left" w:pos="3299"/>
        </w:tabs>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 xml:space="preserve">от </w:t>
      </w:r>
      <w:r w:rsidR="00145C83">
        <w:rPr>
          <w:rFonts w:ascii="Times New Roman" w:hAnsi="Times New Roman" w:cs="Times New Roman"/>
          <w:i/>
          <w:sz w:val="24"/>
          <w:szCs w:val="24"/>
        </w:rPr>
        <w:t>28.03.2024</w:t>
      </w:r>
      <w:r>
        <w:rPr>
          <w:rFonts w:ascii="Times New Roman" w:hAnsi="Times New Roman" w:cs="Times New Roman"/>
          <w:i/>
          <w:sz w:val="24"/>
          <w:szCs w:val="24"/>
        </w:rPr>
        <w:t xml:space="preserve"> № </w:t>
      </w:r>
      <w:r w:rsidR="00145C83">
        <w:rPr>
          <w:rFonts w:ascii="Times New Roman" w:hAnsi="Times New Roman" w:cs="Times New Roman"/>
          <w:i/>
          <w:sz w:val="24"/>
          <w:szCs w:val="24"/>
        </w:rPr>
        <w:t>11</w:t>
      </w:r>
    </w:p>
    <w:p w:rsidR="005558FE" w:rsidRDefault="005558FE" w:rsidP="005558FE">
      <w:pPr>
        <w:pStyle w:val="a6"/>
        <w:spacing w:before="0" w:beforeAutospacing="0" w:after="0" w:afterAutospacing="0"/>
        <w:jc w:val="center"/>
        <w:rPr>
          <w:b/>
          <w:sz w:val="28"/>
          <w:szCs w:val="28"/>
        </w:rPr>
      </w:pPr>
    </w:p>
    <w:p w:rsidR="005558FE" w:rsidRDefault="005558FE" w:rsidP="005558FE">
      <w:pPr>
        <w:pStyle w:val="a6"/>
        <w:spacing w:before="0" w:beforeAutospacing="0" w:after="0" w:afterAutospacing="0"/>
        <w:jc w:val="center"/>
        <w:rPr>
          <w:b/>
          <w:sz w:val="28"/>
          <w:szCs w:val="28"/>
        </w:rPr>
      </w:pPr>
      <w:r>
        <w:rPr>
          <w:b/>
          <w:sz w:val="28"/>
          <w:szCs w:val="28"/>
        </w:rPr>
        <w:t>Ключевые показатели  и их целевые значения</w:t>
      </w:r>
    </w:p>
    <w:p w:rsidR="005558FE" w:rsidRDefault="005558FE" w:rsidP="005558FE">
      <w:pPr>
        <w:pStyle w:val="a6"/>
        <w:spacing w:before="0" w:beforeAutospacing="0" w:after="0" w:afterAutospacing="0"/>
        <w:jc w:val="center"/>
        <w:rPr>
          <w:b/>
          <w:sz w:val="28"/>
          <w:szCs w:val="28"/>
        </w:rPr>
      </w:pPr>
    </w:p>
    <w:tbl>
      <w:tblPr>
        <w:tblStyle w:val="a7"/>
        <w:tblW w:w="0" w:type="auto"/>
        <w:tblInd w:w="0" w:type="dxa"/>
        <w:tblLook w:val="04A0" w:firstRow="1" w:lastRow="0" w:firstColumn="1" w:lastColumn="0" w:noHBand="0" w:noVBand="1"/>
      </w:tblPr>
      <w:tblGrid>
        <w:gridCol w:w="7088"/>
        <w:gridCol w:w="2908"/>
      </w:tblGrid>
      <w:tr w:rsidR="005558FE" w:rsidTr="005558FE">
        <w:tc>
          <w:tcPr>
            <w:tcW w:w="7196" w:type="dxa"/>
            <w:tcBorders>
              <w:top w:val="single" w:sz="4" w:space="0" w:color="auto"/>
              <w:left w:val="single" w:sz="4" w:space="0" w:color="auto"/>
              <w:bottom w:val="single" w:sz="4" w:space="0" w:color="auto"/>
              <w:right w:val="single" w:sz="4" w:space="0" w:color="auto"/>
            </w:tcBorders>
            <w:hideMark/>
          </w:tcPr>
          <w:p w:rsidR="005558FE" w:rsidRDefault="005558FE">
            <w:pPr>
              <w:pStyle w:val="a6"/>
              <w:spacing w:before="0" w:beforeAutospacing="0" w:after="0" w:afterAutospacing="0"/>
              <w:jc w:val="center"/>
              <w:rPr>
                <w:b/>
                <w:sz w:val="26"/>
                <w:szCs w:val="26"/>
              </w:rPr>
            </w:pPr>
            <w:r>
              <w:rPr>
                <w:b/>
                <w:sz w:val="26"/>
                <w:szCs w:val="26"/>
              </w:rPr>
              <w:t>Наименование ключевого показателя</w:t>
            </w:r>
          </w:p>
        </w:tc>
        <w:tc>
          <w:tcPr>
            <w:tcW w:w="2942" w:type="dxa"/>
            <w:tcBorders>
              <w:top w:val="single" w:sz="4" w:space="0" w:color="auto"/>
              <w:left w:val="single" w:sz="4" w:space="0" w:color="auto"/>
              <w:bottom w:val="single" w:sz="4" w:space="0" w:color="auto"/>
              <w:right w:val="single" w:sz="4" w:space="0" w:color="auto"/>
            </w:tcBorders>
            <w:hideMark/>
          </w:tcPr>
          <w:p w:rsidR="005558FE" w:rsidRDefault="005558FE">
            <w:pPr>
              <w:pStyle w:val="a6"/>
              <w:spacing w:before="0" w:beforeAutospacing="0" w:after="0" w:afterAutospacing="0"/>
              <w:rPr>
                <w:b/>
                <w:sz w:val="26"/>
                <w:szCs w:val="26"/>
              </w:rPr>
            </w:pPr>
            <w:r>
              <w:rPr>
                <w:b/>
                <w:sz w:val="26"/>
                <w:szCs w:val="26"/>
              </w:rPr>
              <w:t>Целевое значение</w:t>
            </w:r>
            <w:proofErr w:type="gramStart"/>
            <w:r>
              <w:rPr>
                <w:b/>
                <w:sz w:val="26"/>
                <w:szCs w:val="26"/>
              </w:rPr>
              <w:t xml:space="preserve"> (%)</w:t>
            </w:r>
            <w:proofErr w:type="gramEnd"/>
          </w:p>
        </w:tc>
      </w:tr>
      <w:tr w:rsidR="005558FE" w:rsidTr="005558FE">
        <w:tc>
          <w:tcPr>
            <w:tcW w:w="7196" w:type="dxa"/>
            <w:tcBorders>
              <w:top w:val="single" w:sz="4" w:space="0" w:color="auto"/>
              <w:left w:val="single" w:sz="4" w:space="0" w:color="auto"/>
              <w:bottom w:val="single" w:sz="4" w:space="0" w:color="auto"/>
              <w:right w:val="single" w:sz="4" w:space="0" w:color="auto"/>
            </w:tcBorders>
            <w:hideMark/>
          </w:tcPr>
          <w:p w:rsidR="005558FE" w:rsidRDefault="005558FE">
            <w:pPr>
              <w:pStyle w:val="a6"/>
              <w:spacing w:before="0" w:beforeAutospacing="0" w:after="0" w:afterAutospacing="0"/>
              <w:rPr>
                <w:sz w:val="28"/>
                <w:szCs w:val="28"/>
              </w:rPr>
            </w:pPr>
            <w:r>
              <w:rPr>
                <w:sz w:val="28"/>
                <w:szCs w:val="2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2942" w:type="dxa"/>
            <w:tcBorders>
              <w:top w:val="single" w:sz="4" w:space="0" w:color="auto"/>
              <w:left w:val="single" w:sz="4" w:space="0" w:color="auto"/>
              <w:bottom w:val="single" w:sz="4" w:space="0" w:color="auto"/>
              <w:right w:val="single" w:sz="4" w:space="0" w:color="auto"/>
            </w:tcBorders>
            <w:vAlign w:val="center"/>
            <w:hideMark/>
          </w:tcPr>
          <w:p w:rsidR="005558FE" w:rsidRDefault="005558FE">
            <w:pPr>
              <w:pStyle w:val="a6"/>
              <w:spacing w:before="0" w:beforeAutospacing="0" w:after="0" w:afterAutospacing="0"/>
              <w:jc w:val="center"/>
              <w:rPr>
                <w:sz w:val="28"/>
                <w:szCs w:val="28"/>
              </w:rPr>
            </w:pPr>
            <w:r>
              <w:rPr>
                <w:sz w:val="28"/>
                <w:szCs w:val="28"/>
              </w:rPr>
              <w:t>0</w:t>
            </w:r>
          </w:p>
        </w:tc>
      </w:tr>
      <w:tr w:rsidR="005558FE" w:rsidTr="005558FE">
        <w:tc>
          <w:tcPr>
            <w:tcW w:w="7196" w:type="dxa"/>
            <w:tcBorders>
              <w:top w:val="single" w:sz="4" w:space="0" w:color="auto"/>
              <w:left w:val="single" w:sz="4" w:space="0" w:color="auto"/>
              <w:bottom w:val="single" w:sz="4" w:space="0" w:color="auto"/>
              <w:right w:val="single" w:sz="4" w:space="0" w:color="auto"/>
            </w:tcBorders>
            <w:hideMark/>
          </w:tcPr>
          <w:p w:rsidR="005558FE" w:rsidRDefault="005558FE">
            <w:pPr>
              <w:pStyle w:val="a6"/>
              <w:spacing w:before="0" w:beforeAutospacing="0" w:after="0" w:afterAutospacing="0"/>
              <w:rPr>
                <w:sz w:val="28"/>
                <w:szCs w:val="28"/>
              </w:rPr>
            </w:pPr>
            <w:r>
              <w:rPr>
                <w:sz w:val="28"/>
                <w:szCs w:val="28"/>
              </w:rPr>
              <w:t>Доля устраненных нарушений обязательных требований от общего числа выявленных нарушений обязательных требований</w:t>
            </w:r>
          </w:p>
        </w:tc>
        <w:tc>
          <w:tcPr>
            <w:tcW w:w="2942" w:type="dxa"/>
            <w:tcBorders>
              <w:top w:val="single" w:sz="4" w:space="0" w:color="auto"/>
              <w:left w:val="single" w:sz="4" w:space="0" w:color="auto"/>
              <w:bottom w:val="single" w:sz="4" w:space="0" w:color="auto"/>
              <w:right w:val="single" w:sz="4" w:space="0" w:color="auto"/>
            </w:tcBorders>
            <w:vAlign w:val="center"/>
            <w:hideMark/>
          </w:tcPr>
          <w:p w:rsidR="005558FE" w:rsidRDefault="005558FE">
            <w:pPr>
              <w:pStyle w:val="a6"/>
              <w:spacing w:before="0" w:beforeAutospacing="0" w:after="0" w:afterAutospacing="0"/>
              <w:jc w:val="center"/>
              <w:rPr>
                <w:sz w:val="28"/>
                <w:szCs w:val="28"/>
              </w:rPr>
            </w:pPr>
            <w:r>
              <w:rPr>
                <w:sz w:val="28"/>
                <w:szCs w:val="28"/>
              </w:rPr>
              <w:t>100</w:t>
            </w:r>
          </w:p>
        </w:tc>
      </w:tr>
      <w:tr w:rsidR="005558FE" w:rsidTr="005558FE">
        <w:tc>
          <w:tcPr>
            <w:tcW w:w="7196" w:type="dxa"/>
            <w:tcBorders>
              <w:top w:val="single" w:sz="4" w:space="0" w:color="auto"/>
              <w:left w:val="single" w:sz="4" w:space="0" w:color="auto"/>
              <w:bottom w:val="single" w:sz="4" w:space="0" w:color="auto"/>
              <w:right w:val="single" w:sz="4" w:space="0" w:color="auto"/>
            </w:tcBorders>
            <w:hideMark/>
          </w:tcPr>
          <w:p w:rsidR="005558FE" w:rsidRDefault="005558FE">
            <w:pPr>
              <w:pStyle w:val="a6"/>
              <w:spacing w:before="0" w:beforeAutospacing="0" w:after="0" w:afterAutospacing="0"/>
              <w:rPr>
                <w:sz w:val="28"/>
                <w:szCs w:val="28"/>
              </w:rPr>
            </w:pPr>
            <w:r>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942" w:type="dxa"/>
            <w:tcBorders>
              <w:top w:val="single" w:sz="4" w:space="0" w:color="auto"/>
              <w:left w:val="single" w:sz="4" w:space="0" w:color="auto"/>
              <w:bottom w:val="single" w:sz="4" w:space="0" w:color="auto"/>
              <w:right w:val="single" w:sz="4" w:space="0" w:color="auto"/>
            </w:tcBorders>
            <w:vAlign w:val="center"/>
            <w:hideMark/>
          </w:tcPr>
          <w:p w:rsidR="005558FE" w:rsidRDefault="005558FE">
            <w:pPr>
              <w:pStyle w:val="a6"/>
              <w:spacing w:before="0" w:beforeAutospacing="0" w:after="0" w:afterAutospacing="0"/>
              <w:jc w:val="center"/>
              <w:rPr>
                <w:sz w:val="28"/>
                <w:szCs w:val="28"/>
              </w:rPr>
            </w:pPr>
            <w:r>
              <w:rPr>
                <w:sz w:val="28"/>
                <w:szCs w:val="28"/>
              </w:rPr>
              <w:t>0</w:t>
            </w:r>
          </w:p>
        </w:tc>
      </w:tr>
    </w:tbl>
    <w:p w:rsidR="00FE773B" w:rsidRPr="000840E8" w:rsidRDefault="00FE773B">
      <w:pPr>
        <w:rPr>
          <w:color w:val="FF0000"/>
        </w:rPr>
      </w:pPr>
    </w:p>
    <w:sectPr w:rsidR="00FE773B" w:rsidRPr="000840E8" w:rsidSect="00D10CE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411"/>
    <w:multiLevelType w:val="multilevel"/>
    <w:tmpl w:val="0ECC136E"/>
    <w:styleLink w:val="WWNum7"/>
    <w:lvl w:ilvl="0">
      <w:start w:val="19"/>
      <w:numFmt w:val="decimal"/>
      <w:lvlText w:val="%1."/>
      <w:lvlJc w:val="left"/>
      <w:pPr>
        <w:ind w:left="993" w:firstLine="0"/>
      </w:pPr>
    </w:lvl>
    <w:lvl w:ilvl="1">
      <w:start w:val="1"/>
      <w:numFmt w:val="lowerLetter"/>
      <w:lvlText w:val="%2."/>
      <w:lvlJc w:val="left"/>
      <w:pPr>
        <w:ind w:left="993" w:firstLine="0"/>
      </w:pPr>
    </w:lvl>
    <w:lvl w:ilvl="2">
      <w:start w:val="1"/>
      <w:numFmt w:val="lowerRoman"/>
      <w:lvlText w:val="%3."/>
      <w:lvlJc w:val="right"/>
      <w:pPr>
        <w:ind w:left="993" w:firstLine="0"/>
      </w:pPr>
    </w:lvl>
    <w:lvl w:ilvl="3">
      <w:start w:val="1"/>
      <w:numFmt w:val="decimal"/>
      <w:lvlText w:val="%4."/>
      <w:lvlJc w:val="left"/>
      <w:pPr>
        <w:ind w:left="993" w:firstLine="0"/>
      </w:pPr>
    </w:lvl>
    <w:lvl w:ilvl="4">
      <w:start w:val="1"/>
      <w:numFmt w:val="lowerLetter"/>
      <w:lvlText w:val="%5."/>
      <w:lvlJc w:val="left"/>
      <w:pPr>
        <w:ind w:left="993" w:firstLine="0"/>
      </w:pPr>
    </w:lvl>
    <w:lvl w:ilvl="5">
      <w:start w:val="1"/>
      <w:numFmt w:val="lowerRoman"/>
      <w:lvlText w:val="%6."/>
      <w:lvlJc w:val="right"/>
      <w:pPr>
        <w:ind w:left="993" w:firstLine="0"/>
      </w:pPr>
    </w:lvl>
    <w:lvl w:ilvl="6">
      <w:start w:val="1"/>
      <w:numFmt w:val="decimal"/>
      <w:lvlText w:val="%7."/>
      <w:lvlJc w:val="left"/>
      <w:pPr>
        <w:ind w:left="993" w:firstLine="0"/>
      </w:pPr>
    </w:lvl>
    <w:lvl w:ilvl="7">
      <w:start w:val="1"/>
      <w:numFmt w:val="lowerLetter"/>
      <w:lvlText w:val="%8."/>
      <w:lvlJc w:val="left"/>
      <w:pPr>
        <w:ind w:left="993" w:firstLine="0"/>
      </w:pPr>
    </w:lvl>
    <w:lvl w:ilvl="8">
      <w:start w:val="1"/>
      <w:numFmt w:val="lowerRoman"/>
      <w:lvlText w:val="%9."/>
      <w:lvlJc w:val="right"/>
      <w:pPr>
        <w:ind w:left="993" w:firstLine="0"/>
      </w:pPr>
    </w:lvl>
  </w:abstractNum>
  <w:abstractNum w:abstractNumId="1">
    <w:nsid w:val="0A7567BA"/>
    <w:multiLevelType w:val="multilevel"/>
    <w:tmpl w:val="3706684E"/>
    <w:lvl w:ilvl="0">
      <w:start w:val="1"/>
      <w:numFmt w:val="decimal"/>
      <w:lvlText w:val="%1."/>
      <w:lvlJc w:val="left"/>
      <w:pPr>
        <w:ind w:left="432" w:hanging="432"/>
      </w:pPr>
      <w:rPr>
        <w:rFonts w:hint="default"/>
      </w:rPr>
    </w:lvl>
    <w:lvl w:ilvl="1">
      <w:start w:val="6"/>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2">
    <w:nsid w:val="0F461593"/>
    <w:multiLevelType w:val="multilevel"/>
    <w:tmpl w:val="C8CAAC54"/>
    <w:styleLink w:val="WWNum3"/>
    <w:lvl w:ilvl="0">
      <w:start w:val="1"/>
      <w:numFmt w:val="decimal"/>
      <w:lvlText w:val="%1)"/>
      <w:lvlJc w:val="left"/>
      <w:pPr>
        <w:ind w:left="851" w:firstLine="0"/>
      </w:pPr>
    </w:lvl>
    <w:lvl w:ilvl="1">
      <w:start w:val="1"/>
      <w:numFmt w:val="lowerLetter"/>
      <w:lvlText w:val="%2."/>
      <w:lvlJc w:val="left"/>
      <w:pPr>
        <w:ind w:left="851" w:firstLine="0"/>
      </w:pPr>
    </w:lvl>
    <w:lvl w:ilvl="2">
      <w:start w:val="1"/>
      <w:numFmt w:val="lowerRoman"/>
      <w:lvlText w:val="%3."/>
      <w:lvlJc w:val="right"/>
      <w:pPr>
        <w:ind w:left="851" w:firstLine="0"/>
      </w:pPr>
    </w:lvl>
    <w:lvl w:ilvl="3">
      <w:start w:val="1"/>
      <w:numFmt w:val="decimal"/>
      <w:lvlText w:val="%4."/>
      <w:lvlJc w:val="left"/>
      <w:pPr>
        <w:ind w:left="851" w:firstLine="0"/>
      </w:pPr>
    </w:lvl>
    <w:lvl w:ilvl="4">
      <w:start w:val="1"/>
      <w:numFmt w:val="lowerLetter"/>
      <w:lvlText w:val="%5."/>
      <w:lvlJc w:val="left"/>
      <w:pPr>
        <w:ind w:left="851" w:firstLine="0"/>
      </w:pPr>
    </w:lvl>
    <w:lvl w:ilvl="5">
      <w:start w:val="1"/>
      <w:numFmt w:val="lowerRoman"/>
      <w:lvlText w:val="%6."/>
      <w:lvlJc w:val="right"/>
      <w:pPr>
        <w:ind w:left="851" w:firstLine="0"/>
      </w:pPr>
    </w:lvl>
    <w:lvl w:ilvl="6">
      <w:start w:val="1"/>
      <w:numFmt w:val="decimal"/>
      <w:lvlText w:val="%7."/>
      <w:lvlJc w:val="left"/>
      <w:pPr>
        <w:ind w:left="851" w:firstLine="0"/>
      </w:pPr>
    </w:lvl>
    <w:lvl w:ilvl="7">
      <w:start w:val="1"/>
      <w:numFmt w:val="lowerLetter"/>
      <w:lvlText w:val="%8."/>
      <w:lvlJc w:val="left"/>
      <w:pPr>
        <w:ind w:left="851" w:firstLine="0"/>
      </w:pPr>
    </w:lvl>
    <w:lvl w:ilvl="8">
      <w:start w:val="1"/>
      <w:numFmt w:val="lowerRoman"/>
      <w:lvlText w:val="%9."/>
      <w:lvlJc w:val="right"/>
      <w:pPr>
        <w:ind w:left="851" w:firstLine="0"/>
      </w:pPr>
    </w:lvl>
  </w:abstractNum>
  <w:abstractNum w:abstractNumId="3">
    <w:nsid w:val="13E330AB"/>
    <w:multiLevelType w:val="multilevel"/>
    <w:tmpl w:val="757ED7E8"/>
    <w:lvl w:ilvl="0">
      <w:start w:val="3"/>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0172D90"/>
    <w:multiLevelType w:val="multilevel"/>
    <w:tmpl w:val="37A28E60"/>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34572B55"/>
    <w:multiLevelType w:val="hybridMultilevel"/>
    <w:tmpl w:val="E27413F6"/>
    <w:lvl w:ilvl="0" w:tplc="0E2E7B48">
      <w:start w:val="1"/>
      <w:numFmt w:val="decimal"/>
      <w:lvlText w:val="%1."/>
      <w:lvlJc w:val="left"/>
      <w:pPr>
        <w:ind w:left="1066"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6">
    <w:nsid w:val="3A520B47"/>
    <w:multiLevelType w:val="multilevel"/>
    <w:tmpl w:val="B1B4C874"/>
    <w:lvl w:ilvl="0">
      <w:start w:val="1"/>
      <w:numFmt w:val="decimal"/>
      <w:lvlText w:val="%1."/>
      <w:lvlJc w:val="left"/>
      <w:pPr>
        <w:ind w:left="576" w:hanging="576"/>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abstractNum w:abstractNumId="7">
    <w:nsid w:val="495C07A8"/>
    <w:multiLevelType w:val="multilevel"/>
    <w:tmpl w:val="DB0880C4"/>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4D417692"/>
    <w:multiLevelType w:val="multilevel"/>
    <w:tmpl w:val="425293B4"/>
    <w:styleLink w:val="WWNum6"/>
    <w:lvl w:ilvl="0">
      <w:start w:val="6"/>
      <w:numFmt w:val="decimal"/>
      <w:lvlText w:val="%1."/>
      <w:lvlJc w:val="left"/>
      <w:pPr>
        <w:ind w:left="0" w:firstLine="0"/>
      </w:pPr>
      <w:rPr>
        <w:rFonts w:ascii="Times New Roman" w:eastAsia="Calibri" w:hAnsi="Times New Roman"/>
        <w:sz w:val="26"/>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58657312"/>
    <w:multiLevelType w:val="multilevel"/>
    <w:tmpl w:val="A648BB5A"/>
    <w:styleLink w:val="WWNum8"/>
    <w:lvl w:ilvl="0">
      <w:start w:val="30"/>
      <w:numFmt w:val="decimal"/>
      <w:lvlText w:val="%1."/>
      <w:lvlJc w:val="left"/>
      <w:pPr>
        <w:ind w:left="993" w:firstLine="0"/>
      </w:pPr>
    </w:lvl>
    <w:lvl w:ilvl="1">
      <w:start w:val="1"/>
      <w:numFmt w:val="lowerLetter"/>
      <w:lvlText w:val="%2."/>
      <w:lvlJc w:val="left"/>
      <w:pPr>
        <w:ind w:left="993" w:firstLine="0"/>
      </w:pPr>
    </w:lvl>
    <w:lvl w:ilvl="2">
      <w:start w:val="1"/>
      <w:numFmt w:val="lowerRoman"/>
      <w:lvlText w:val="%3."/>
      <w:lvlJc w:val="right"/>
      <w:pPr>
        <w:ind w:left="993" w:firstLine="0"/>
      </w:pPr>
    </w:lvl>
    <w:lvl w:ilvl="3">
      <w:start w:val="1"/>
      <w:numFmt w:val="decimal"/>
      <w:lvlText w:val="%4."/>
      <w:lvlJc w:val="left"/>
      <w:pPr>
        <w:ind w:left="993" w:firstLine="0"/>
      </w:pPr>
    </w:lvl>
    <w:lvl w:ilvl="4">
      <w:start w:val="1"/>
      <w:numFmt w:val="lowerLetter"/>
      <w:lvlText w:val="%5."/>
      <w:lvlJc w:val="left"/>
      <w:pPr>
        <w:ind w:left="993" w:firstLine="0"/>
      </w:pPr>
    </w:lvl>
    <w:lvl w:ilvl="5">
      <w:start w:val="1"/>
      <w:numFmt w:val="lowerRoman"/>
      <w:lvlText w:val="%6."/>
      <w:lvlJc w:val="right"/>
      <w:pPr>
        <w:ind w:left="993" w:firstLine="0"/>
      </w:pPr>
    </w:lvl>
    <w:lvl w:ilvl="6">
      <w:start w:val="1"/>
      <w:numFmt w:val="decimal"/>
      <w:lvlText w:val="%7."/>
      <w:lvlJc w:val="left"/>
      <w:pPr>
        <w:ind w:left="993" w:firstLine="0"/>
      </w:pPr>
    </w:lvl>
    <w:lvl w:ilvl="7">
      <w:start w:val="1"/>
      <w:numFmt w:val="lowerLetter"/>
      <w:lvlText w:val="%8."/>
      <w:lvlJc w:val="left"/>
      <w:pPr>
        <w:ind w:left="993" w:firstLine="0"/>
      </w:pPr>
    </w:lvl>
    <w:lvl w:ilvl="8">
      <w:start w:val="1"/>
      <w:numFmt w:val="lowerRoman"/>
      <w:lvlText w:val="%9."/>
      <w:lvlJc w:val="right"/>
      <w:pPr>
        <w:ind w:left="993" w:firstLine="0"/>
      </w:pPr>
    </w:lvl>
  </w:abstractNum>
  <w:abstractNum w:abstractNumId="10">
    <w:nsid w:val="59456F07"/>
    <w:multiLevelType w:val="multilevel"/>
    <w:tmpl w:val="48181AC4"/>
    <w:lvl w:ilvl="0">
      <w:start w:val="1"/>
      <w:numFmt w:val="decimal"/>
      <w:lvlText w:val="%1."/>
      <w:lvlJc w:val="left"/>
      <w:pPr>
        <w:ind w:left="786" w:hanging="360"/>
      </w:pPr>
      <w:rPr>
        <w:rFonts w:ascii="Times New Roman" w:hAnsi="Times New Roman" w:cs="Times New Roman"/>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5F517027"/>
    <w:multiLevelType w:val="multilevel"/>
    <w:tmpl w:val="9E2C7E96"/>
    <w:lvl w:ilvl="0">
      <w:start w:val="2"/>
      <w:numFmt w:val="upperRoman"/>
      <w:lvlText w:val="%1."/>
      <w:lvlJc w:val="left"/>
      <w:pPr>
        <w:ind w:left="1080" w:hanging="720"/>
      </w:pPr>
      <w:rPr>
        <w:rFonts w:ascii="Times New Roman" w:hAnsi="Times New Roman" w:cs="Times New Roman"/>
        <w:b/>
        <w:color w:val="333333"/>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601E8D"/>
    <w:multiLevelType w:val="hybridMultilevel"/>
    <w:tmpl w:val="C86A1D38"/>
    <w:lvl w:ilvl="0" w:tplc="86004F46">
      <w:start w:val="22"/>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
    <w:nsid w:val="660635EA"/>
    <w:multiLevelType w:val="multilevel"/>
    <w:tmpl w:val="0D806E2C"/>
    <w:styleLink w:val="WWNum2"/>
    <w:lvl w:ilvl="0">
      <w:start w:val="1"/>
      <w:numFmt w:val="decimal"/>
      <w:lvlText w:val="%1."/>
      <w:lvlJc w:val="left"/>
      <w:pPr>
        <w:ind w:left="0" w:firstLine="0"/>
      </w:pPr>
      <w:rPr>
        <w:rFonts w:eastAsia="Calibri" w:cs="Times New Roman"/>
        <w:i w:val="0"/>
      </w:rPr>
    </w:lvl>
    <w:lvl w:ilvl="1">
      <w:start w:val="1"/>
      <w:numFmt w:val="decimal"/>
      <w:lvlText w:val="%2)"/>
      <w:lvlJc w:val="left"/>
      <w:pPr>
        <w:ind w:left="851" w:firstLine="0"/>
      </w:pPr>
      <w:rPr>
        <w:rFonts w:ascii="Times New Roman" w:hAnsi="Times New Roman"/>
        <w:i w:val="0"/>
        <w:sz w:val="26"/>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6AA92625"/>
    <w:multiLevelType w:val="multilevel"/>
    <w:tmpl w:val="0262CD76"/>
    <w:lvl w:ilvl="0">
      <w:start w:val="2"/>
      <w:numFmt w:val="decimal"/>
      <w:lvlText w:val="%1."/>
      <w:lvlJc w:val="left"/>
      <w:pPr>
        <w:ind w:left="576" w:hanging="576"/>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78C91059"/>
    <w:multiLevelType w:val="hybridMultilevel"/>
    <w:tmpl w:val="C2722D76"/>
    <w:lvl w:ilvl="0" w:tplc="38101562">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D61529A"/>
    <w:multiLevelType w:val="multilevel"/>
    <w:tmpl w:val="2B6AD5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1"/>
  </w:num>
  <w:num w:numId="32">
    <w:abstractNumId w:val="6"/>
  </w:num>
  <w:num w:numId="33">
    <w:abstractNumId w:val="14"/>
  </w:num>
  <w:num w:numId="34">
    <w:abstractNumId w:val="3"/>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9B"/>
    <w:rsid w:val="0000557B"/>
    <w:rsid w:val="00083ECC"/>
    <w:rsid w:val="000840E8"/>
    <w:rsid w:val="000B0282"/>
    <w:rsid w:val="000B1F83"/>
    <w:rsid w:val="00122050"/>
    <w:rsid w:val="00137D9B"/>
    <w:rsid w:val="00145C83"/>
    <w:rsid w:val="00165C06"/>
    <w:rsid w:val="001B45F8"/>
    <w:rsid w:val="00210076"/>
    <w:rsid w:val="0021505F"/>
    <w:rsid w:val="00257A81"/>
    <w:rsid w:val="00297ABA"/>
    <w:rsid w:val="00331227"/>
    <w:rsid w:val="00336AFE"/>
    <w:rsid w:val="00361C58"/>
    <w:rsid w:val="003707F0"/>
    <w:rsid w:val="0044019B"/>
    <w:rsid w:val="004404B7"/>
    <w:rsid w:val="00444219"/>
    <w:rsid w:val="004468EF"/>
    <w:rsid w:val="00447DEA"/>
    <w:rsid w:val="00456E80"/>
    <w:rsid w:val="004C0BDD"/>
    <w:rsid w:val="00513FD9"/>
    <w:rsid w:val="0053666B"/>
    <w:rsid w:val="00547E4B"/>
    <w:rsid w:val="005558FE"/>
    <w:rsid w:val="0055685C"/>
    <w:rsid w:val="005763CD"/>
    <w:rsid w:val="00576B0A"/>
    <w:rsid w:val="006152D1"/>
    <w:rsid w:val="0062111B"/>
    <w:rsid w:val="007231AC"/>
    <w:rsid w:val="00751366"/>
    <w:rsid w:val="00784B01"/>
    <w:rsid w:val="00792E6D"/>
    <w:rsid w:val="007C35C3"/>
    <w:rsid w:val="007F6345"/>
    <w:rsid w:val="008154B9"/>
    <w:rsid w:val="00830FEC"/>
    <w:rsid w:val="008668B1"/>
    <w:rsid w:val="00867CA2"/>
    <w:rsid w:val="008715FF"/>
    <w:rsid w:val="008D5CE5"/>
    <w:rsid w:val="008F61CE"/>
    <w:rsid w:val="00993E60"/>
    <w:rsid w:val="009A2A46"/>
    <w:rsid w:val="00B166BD"/>
    <w:rsid w:val="00B20C65"/>
    <w:rsid w:val="00B31E3D"/>
    <w:rsid w:val="00B56A0E"/>
    <w:rsid w:val="00B91032"/>
    <w:rsid w:val="00BC23E7"/>
    <w:rsid w:val="00BD0C97"/>
    <w:rsid w:val="00CF0493"/>
    <w:rsid w:val="00D05EDA"/>
    <w:rsid w:val="00D10CEF"/>
    <w:rsid w:val="00D159BE"/>
    <w:rsid w:val="00DA114A"/>
    <w:rsid w:val="00DA4581"/>
    <w:rsid w:val="00DA61BB"/>
    <w:rsid w:val="00DC337D"/>
    <w:rsid w:val="00E14E91"/>
    <w:rsid w:val="00E37389"/>
    <w:rsid w:val="00E6332A"/>
    <w:rsid w:val="00E77513"/>
    <w:rsid w:val="00E84E5D"/>
    <w:rsid w:val="00EA2CED"/>
    <w:rsid w:val="00EB1FF2"/>
    <w:rsid w:val="00F96154"/>
    <w:rsid w:val="00FE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EF"/>
    <w:pPr>
      <w:widowControl w:val="0"/>
      <w:suppressAutoHyphens/>
      <w:autoSpaceDN w:val="0"/>
      <w:spacing w:after="0" w:line="240" w:lineRule="auto"/>
    </w:pPr>
    <w:rPr>
      <w:rFonts w:ascii="Calibri" w:eastAsia="Calibri" w:hAnsi="Calibri" w:cs="Tahoma"/>
    </w:rPr>
  </w:style>
  <w:style w:type="paragraph" w:styleId="5">
    <w:name w:val="heading 5"/>
    <w:basedOn w:val="a"/>
    <w:next w:val="a"/>
    <w:link w:val="50"/>
    <w:semiHidden/>
    <w:unhideWhenUsed/>
    <w:qFormat/>
    <w:rsid w:val="00D10CEF"/>
    <w:pPr>
      <w:widowControl/>
      <w:suppressAutoHyphens w:val="0"/>
      <w:spacing w:before="240" w:after="60"/>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10CEF"/>
    <w:rPr>
      <w:rFonts w:ascii="Times New Roman" w:eastAsia="Times New Roman" w:hAnsi="Times New Roman" w:cs="Times New Roman"/>
      <w:b/>
      <w:bCs/>
      <w:i/>
      <w:iCs/>
      <w:sz w:val="26"/>
      <w:szCs w:val="26"/>
    </w:rPr>
  </w:style>
  <w:style w:type="character" w:styleId="a3">
    <w:name w:val="Hyperlink"/>
    <w:basedOn w:val="a0"/>
    <w:semiHidden/>
    <w:unhideWhenUsed/>
    <w:rsid w:val="00D10CEF"/>
    <w:rPr>
      <w:color w:val="0000FF"/>
      <w:u w:val="single" w:color="000000"/>
    </w:rPr>
  </w:style>
  <w:style w:type="paragraph" w:styleId="a4">
    <w:name w:val="No Spacing"/>
    <w:qFormat/>
    <w:rsid w:val="00D10CEF"/>
    <w:pPr>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10CEF"/>
    <w:pPr>
      <w:suppressAutoHyphens/>
      <w:autoSpaceDN w:val="0"/>
    </w:pPr>
    <w:rPr>
      <w:rFonts w:ascii="Calibri" w:eastAsia="Calibri" w:hAnsi="Calibri" w:cs="Tahoma"/>
    </w:rPr>
  </w:style>
  <w:style w:type="paragraph" w:customStyle="1" w:styleId="Default">
    <w:name w:val="Default"/>
    <w:rsid w:val="00D10CEF"/>
    <w:pPr>
      <w:suppressAutoHyphens/>
      <w:autoSpaceDN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Standard"/>
    <w:rsid w:val="00D10CEF"/>
    <w:pPr>
      <w:spacing w:before="280" w:after="280" w:line="240" w:lineRule="auto"/>
    </w:pPr>
    <w:rPr>
      <w:rFonts w:ascii="Times New Roman" w:eastAsia="Times New Roman" w:hAnsi="Times New Roman" w:cs="Times New Roman"/>
      <w:sz w:val="24"/>
      <w:szCs w:val="24"/>
      <w:lang w:eastAsia="ru-RU"/>
    </w:rPr>
  </w:style>
  <w:style w:type="paragraph" w:styleId="a5">
    <w:name w:val="List Paragraph"/>
    <w:basedOn w:val="Standard"/>
    <w:uiPriority w:val="34"/>
    <w:qFormat/>
    <w:rsid w:val="00D10CEF"/>
    <w:pPr>
      <w:ind w:left="720"/>
    </w:pPr>
  </w:style>
  <w:style w:type="numbering" w:customStyle="1" w:styleId="WWNum3">
    <w:name w:val="WWNum3"/>
    <w:rsid w:val="00D10CEF"/>
    <w:pPr>
      <w:numPr>
        <w:numId w:val="4"/>
      </w:numPr>
    </w:pPr>
  </w:style>
  <w:style w:type="numbering" w:customStyle="1" w:styleId="WWNum6">
    <w:name w:val="WWNum6"/>
    <w:rsid w:val="00D10CEF"/>
    <w:pPr>
      <w:numPr>
        <w:numId w:val="7"/>
      </w:numPr>
    </w:pPr>
  </w:style>
  <w:style w:type="numbering" w:customStyle="1" w:styleId="WWNum7">
    <w:name w:val="WWNum7"/>
    <w:rsid w:val="00D10CEF"/>
    <w:pPr>
      <w:numPr>
        <w:numId w:val="10"/>
      </w:numPr>
    </w:pPr>
  </w:style>
  <w:style w:type="numbering" w:customStyle="1" w:styleId="WWNum2">
    <w:name w:val="WWNum2"/>
    <w:rsid w:val="00D10CEF"/>
    <w:pPr>
      <w:numPr>
        <w:numId w:val="13"/>
      </w:numPr>
    </w:pPr>
  </w:style>
  <w:style w:type="numbering" w:customStyle="1" w:styleId="WWNum8">
    <w:name w:val="WWNum8"/>
    <w:rsid w:val="00D10CEF"/>
    <w:pPr>
      <w:numPr>
        <w:numId w:val="15"/>
      </w:numPr>
    </w:pPr>
  </w:style>
  <w:style w:type="numbering" w:customStyle="1" w:styleId="WWNum4">
    <w:name w:val="WWNum4"/>
    <w:rsid w:val="00D10CEF"/>
    <w:pPr>
      <w:numPr>
        <w:numId w:val="19"/>
      </w:numPr>
    </w:pPr>
  </w:style>
  <w:style w:type="numbering" w:customStyle="1" w:styleId="WWNum5">
    <w:name w:val="WWNum5"/>
    <w:rsid w:val="00D10CEF"/>
    <w:pPr>
      <w:numPr>
        <w:numId w:val="23"/>
      </w:numPr>
    </w:pPr>
  </w:style>
  <w:style w:type="paragraph" w:styleId="a6">
    <w:name w:val="Normal (Web)"/>
    <w:basedOn w:val="a"/>
    <w:unhideWhenUsed/>
    <w:rsid w:val="00D05EDA"/>
    <w:pPr>
      <w:widowControl/>
      <w:suppressAutoHyphens w:val="0"/>
      <w:autoSpaceDN/>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5558FE"/>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C35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EF"/>
    <w:pPr>
      <w:widowControl w:val="0"/>
      <w:suppressAutoHyphens/>
      <w:autoSpaceDN w:val="0"/>
      <w:spacing w:after="0" w:line="240" w:lineRule="auto"/>
    </w:pPr>
    <w:rPr>
      <w:rFonts w:ascii="Calibri" w:eastAsia="Calibri" w:hAnsi="Calibri" w:cs="Tahoma"/>
    </w:rPr>
  </w:style>
  <w:style w:type="paragraph" w:styleId="5">
    <w:name w:val="heading 5"/>
    <w:basedOn w:val="a"/>
    <w:next w:val="a"/>
    <w:link w:val="50"/>
    <w:semiHidden/>
    <w:unhideWhenUsed/>
    <w:qFormat/>
    <w:rsid w:val="00D10CEF"/>
    <w:pPr>
      <w:widowControl/>
      <w:suppressAutoHyphens w:val="0"/>
      <w:spacing w:before="240" w:after="60"/>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10CEF"/>
    <w:rPr>
      <w:rFonts w:ascii="Times New Roman" w:eastAsia="Times New Roman" w:hAnsi="Times New Roman" w:cs="Times New Roman"/>
      <w:b/>
      <w:bCs/>
      <w:i/>
      <w:iCs/>
      <w:sz w:val="26"/>
      <w:szCs w:val="26"/>
    </w:rPr>
  </w:style>
  <w:style w:type="character" w:styleId="a3">
    <w:name w:val="Hyperlink"/>
    <w:basedOn w:val="a0"/>
    <w:semiHidden/>
    <w:unhideWhenUsed/>
    <w:rsid w:val="00D10CEF"/>
    <w:rPr>
      <w:color w:val="0000FF"/>
      <w:u w:val="single" w:color="000000"/>
    </w:rPr>
  </w:style>
  <w:style w:type="paragraph" w:styleId="a4">
    <w:name w:val="No Spacing"/>
    <w:qFormat/>
    <w:rsid w:val="00D10CEF"/>
    <w:pPr>
      <w:suppressAutoHyphens/>
      <w:autoSpaceDN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10CEF"/>
    <w:pPr>
      <w:suppressAutoHyphens/>
      <w:autoSpaceDN w:val="0"/>
    </w:pPr>
    <w:rPr>
      <w:rFonts w:ascii="Calibri" w:eastAsia="Calibri" w:hAnsi="Calibri" w:cs="Tahoma"/>
    </w:rPr>
  </w:style>
  <w:style w:type="paragraph" w:customStyle="1" w:styleId="Default">
    <w:name w:val="Default"/>
    <w:rsid w:val="00D10CEF"/>
    <w:pPr>
      <w:suppressAutoHyphens/>
      <w:autoSpaceDN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Standard"/>
    <w:rsid w:val="00D10CEF"/>
    <w:pPr>
      <w:spacing w:before="280" w:after="280" w:line="240" w:lineRule="auto"/>
    </w:pPr>
    <w:rPr>
      <w:rFonts w:ascii="Times New Roman" w:eastAsia="Times New Roman" w:hAnsi="Times New Roman" w:cs="Times New Roman"/>
      <w:sz w:val="24"/>
      <w:szCs w:val="24"/>
      <w:lang w:eastAsia="ru-RU"/>
    </w:rPr>
  </w:style>
  <w:style w:type="paragraph" w:styleId="a5">
    <w:name w:val="List Paragraph"/>
    <w:basedOn w:val="Standard"/>
    <w:uiPriority w:val="34"/>
    <w:qFormat/>
    <w:rsid w:val="00D10CEF"/>
    <w:pPr>
      <w:ind w:left="720"/>
    </w:pPr>
  </w:style>
  <w:style w:type="numbering" w:customStyle="1" w:styleId="WWNum3">
    <w:name w:val="WWNum3"/>
    <w:rsid w:val="00D10CEF"/>
    <w:pPr>
      <w:numPr>
        <w:numId w:val="4"/>
      </w:numPr>
    </w:pPr>
  </w:style>
  <w:style w:type="numbering" w:customStyle="1" w:styleId="WWNum6">
    <w:name w:val="WWNum6"/>
    <w:rsid w:val="00D10CEF"/>
    <w:pPr>
      <w:numPr>
        <w:numId w:val="7"/>
      </w:numPr>
    </w:pPr>
  </w:style>
  <w:style w:type="numbering" w:customStyle="1" w:styleId="WWNum7">
    <w:name w:val="WWNum7"/>
    <w:rsid w:val="00D10CEF"/>
    <w:pPr>
      <w:numPr>
        <w:numId w:val="10"/>
      </w:numPr>
    </w:pPr>
  </w:style>
  <w:style w:type="numbering" w:customStyle="1" w:styleId="WWNum2">
    <w:name w:val="WWNum2"/>
    <w:rsid w:val="00D10CEF"/>
    <w:pPr>
      <w:numPr>
        <w:numId w:val="13"/>
      </w:numPr>
    </w:pPr>
  </w:style>
  <w:style w:type="numbering" w:customStyle="1" w:styleId="WWNum8">
    <w:name w:val="WWNum8"/>
    <w:rsid w:val="00D10CEF"/>
    <w:pPr>
      <w:numPr>
        <w:numId w:val="15"/>
      </w:numPr>
    </w:pPr>
  </w:style>
  <w:style w:type="numbering" w:customStyle="1" w:styleId="WWNum4">
    <w:name w:val="WWNum4"/>
    <w:rsid w:val="00D10CEF"/>
    <w:pPr>
      <w:numPr>
        <w:numId w:val="19"/>
      </w:numPr>
    </w:pPr>
  </w:style>
  <w:style w:type="numbering" w:customStyle="1" w:styleId="WWNum5">
    <w:name w:val="WWNum5"/>
    <w:rsid w:val="00D10CEF"/>
    <w:pPr>
      <w:numPr>
        <w:numId w:val="23"/>
      </w:numPr>
    </w:pPr>
  </w:style>
  <w:style w:type="paragraph" w:styleId="a6">
    <w:name w:val="Normal (Web)"/>
    <w:basedOn w:val="a"/>
    <w:unhideWhenUsed/>
    <w:rsid w:val="00D05EDA"/>
    <w:pPr>
      <w:widowControl/>
      <w:suppressAutoHyphens w:val="0"/>
      <w:autoSpaceDN/>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uiPriority w:val="59"/>
    <w:rsid w:val="005558FE"/>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7C3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1376">
      <w:bodyDiv w:val="1"/>
      <w:marLeft w:val="0"/>
      <w:marRight w:val="0"/>
      <w:marTop w:val="0"/>
      <w:marBottom w:val="0"/>
      <w:divBdr>
        <w:top w:val="none" w:sz="0" w:space="0" w:color="auto"/>
        <w:left w:val="none" w:sz="0" w:space="0" w:color="auto"/>
        <w:bottom w:val="none" w:sz="0" w:space="0" w:color="auto"/>
        <w:right w:val="none" w:sz="0" w:space="0" w:color="auto"/>
      </w:divBdr>
      <w:divsChild>
        <w:div w:id="576401992">
          <w:marLeft w:val="0"/>
          <w:marRight w:val="0"/>
          <w:marTop w:val="0"/>
          <w:marBottom w:val="0"/>
          <w:divBdr>
            <w:top w:val="none" w:sz="0" w:space="0" w:color="auto"/>
            <w:left w:val="none" w:sz="0" w:space="0" w:color="auto"/>
            <w:bottom w:val="none" w:sz="0" w:space="0" w:color="auto"/>
            <w:right w:val="none" w:sz="0" w:space="0" w:color="auto"/>
          </w:divBdr>
        </w:div>
        <w:div w:id="2136631078">
          <w:marLeft w:val="0"/>
          <w:marRight w:val="0"/>
          <w:marTop w:val="360"/>
          <w:marBottom w:val="0"/>
          <w:divBdr>
            <w:top w:val="none" w:sz="0" w:space="0" w:color="auto"/>
            <w:left w:val="none" w:sz="0" w:space="0" w:color="auto"/>
            <w:bottom w:val="none" w:sz="0" w:space="0" w:color="auto"/>
            <w:right w:val="none" w:sz="0" w:space="0" w:color="auto"/>
          </w:divBdr>
        </w:div>
      </w:divsChild>
    </w:div>
    <w:div w:id="1131632635">
      <w:bodyDiv w:val="1"/>
      <w:marLeft w:val="0"/>
      <w:marRight w:val="0"/>
      <w:marTop w:val="0"/>
      <w:marBottom w:val="0"/>
      <w:divBdr>
        <w:top w:val="none" w:sz="0" w:space="0" w:color="auto"/>
        <w:left w:val="none" w:sz="0" w:space="0" w:color="auto"/>
        <w:bottom w:val="none" w:sz="0" w:space="0" w:color="auto"/>
        <w:right w:val="none" w:sz="0" w:space="0" w:color="auto"/>
      </w:divBdr>
    </w:div>
    <w:div w:id="21048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ardici.ru" TargetMode="External"/><Relationship Id="rId13" Type="http://schemas.openxmlformats.org/officeDocument/2006/relationships/hyperlink" Target="https://docs.cntd.ru/document/901978846" TargetMode="External"/><Relationship Id="rId18" Type="http://schemas.openxmlformats.org/officeDocument/2006/relationships/hyperlink" Target="https://docs.cntd.ru/document/901978846" TargetMode="External"/><Relationship Id="rId26"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login.consultant.ru/link/?rnd=F0DAF462C3E10FD88800F682F109FDF6&amp;req=doc&amp;base=RZR&amp;n=386954&amp;dst=100547&amp;fld=134&amp;REFFIELD=13" TargetMode="External"/><Relationship Id="rId34" Type="http://schemas.openxmlformats.org/officeDocument/2006/relationships/hyperlink" Target="http://kovardici.ru" TargetMode="Externa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https://docs.cntd.ru/document/901978846" TargetMode="External"/><Relationship Id="rId17" Type="http://schemas.openxmlformats.org/officeDocument/2006/relationships/hyperlink" Target="https://docs.cntd.ru/document/901978846" TargetMode="External"/><Relationship Id="rId25" Type="http://schemas.openxmlformats.org/officeDocument/2006/relationships/hyperlink" Target="https://docs.cntd.ru/document/565415215" TargetMode="External"/><Relationship Id="rId33" Type="http://schemas.openxmlformats.org/officeDocument/2006/relationships/hyperlink" Target="mailto:kovardici@muromraion.ru" TargetMode="Externa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20" Type="http://schemas.openxmlformats.org/officeDocument/2006/relationships/hyperlink" Target="https://login.consultant.ru/link/?rnd=F0DAF462C3E10FD88800F682F109FDF6&amp;req=doc&amp;base=RZR&amp;n=386954&amp;dst=100547&amp;fld=134&amp;REFFIELD=13" TargetMode="External"/><Relationship Id="rId29" Type="http://schemas.openxmlformats.org/officeDocument/2006/relationships/hyperlink" Target="https://login.consultant.ru/link/?rnd=DD4C46D5562F181F7F5E33570EFA9753&amp;req=doc&amp;base=RZR&amp;n=386954&amp;dst=100639&amp;fld=134&amp;date=23.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 TargetMode="External"/><Relationship Id="rId24" Type="http://schemas.openxmlformats.org/officeDocument/2006/relationships/hyperlink" Target="https://docs.cntd.ru/document/565415215" TargetMode="External"/><Relationship Id="rId32" Type="http://schemas.openxmlformats.org/officeDocument/2006/relationships/hyperlink" Target="https://login.consultant.ru/link/?rnd=6BBF373BA032F9D59069D8BD5C246BEF&amp;req=doc&amp;base=RZR&amp;n=386954&amp;dst=100659&amp;fld=134&amp;date=19.07." TargetMode="External"/><Relationship Id="rId5" Type="http://schemas.openxmlformats.org/officeDocument/2006/relationships/settings" Target="settings.xml"/><Relationship Id="rId15" Type="http://schemas.openxmlformats.org/officeDocument/2006/relationships/hyperlink" Target="https://docs.cntd.ru/document/901978846" TargetMode="External"/><Relationship Id="rId23" Type="http://schemas.openxmlformats.org/officeDocument/2006/relationships/hyperlink" Target="https://docs.cntd.ru/document/565415215" TargetMode="External"/><Relationship Id="rId28" Type="http://schemas.openxmlformats.org/officeDocument/2006/relationships/hyperlink" Target="https://login.consultant.ru/link/?rnd=DD4C46D5562F181F7F5E33570EFA9753&amp;req=doc&amp;base=RZR&amp;n=386954&amp;dst=100636&amp;fld=134&amp;date=23.07." TargetMode="External"/><Relationship Id="rId36" Type="http://schemas.openxmlformats.org/officeDocument/2006/relationships/theme" Target="theme/theme1.xml"/><Relationship Id="rId10" Type="http://schemas.openxmlformats.org/officeDocument/2006/relationships/hyperlink" Target="http://kovardici.ru" TargetMode="External"/><Relationship Id="rId19" Type="http://schemas.openxmlformats.org/officeDocument/2006/relationships/hyperlink" Target="https://login.consultant.ru/link/?rnd=F0DAF462C3E10FD88800F682F109FDF6&amp;req=doc&amp;base=RZR&amp;n=386954&amp;dst=100547&amp;fld=134&amp;REFFIELD=13" TargetMode="External"/><Relationship Id="rId31" Type="http://schemas.openxmlformats.org/officeDocument/2006/relationships/hyperlink" Target="https://login.consultant.ru/link/?rnd=DD4C46D5562F181F7F5E33570EFA9753&amp;req=doc&amp;base=RZR&amp;n=386954&amp;dst=100747&amp;fld=134&amp;date=23.07." TargetMode="External"/><Relationship Id="rId4" Type="http://schemas.microsoft.com/office/2007/relationships/stylesWithEffects" Target="stylesWithEffects.xml"/><Relationship Id="rId9" Type="http://schemas.openxmlformats.org/officeDocument/2006/relationships/hyperlink" Target="mailto:kovardici@muromraion.ru" TargetMode="External"/><Relationship Id="rId14" Type="http://schemas.openxmlformats.org/officeDocument/2006/relationships/hyperlink" Target="https://docs.cntd.ru/document/90197884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login.consultant.ru/link/?rnd=DD4C46D5562F181F7F5E33570EFA9753&amp;req=doc&amp;base=RZR&amp;n=386954&amp;dst=101175&amp;fld=134&amp;date=23.0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0533-2718-4A07-B6F2-D5B7BB65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k11746</dc:creator>
  <cp:keywords/>
  <dc:description/>
  <cp:lastModifiedBy>k11746</cp:lastModifiedBy>
  <cp:revision>49</cp:revision>
  <cp:lastPrinted>2024-03-28T06:38:00Z</cp:lastPrinted>
  <dcterms:created xsi:type="dcterms:W3CDTF">2023-05-16T11:16:00Z</dcterms:created>
  <dcterms:modified xsi:type="dcterms:W3CDTF">2024-04-17T07:36:00Z</dcterms:modified>
</cp:coreProperties>
</file>