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54" w:rsidRPr="00121146" w:rsidRDefault="00C43054" w:rsidP="00C4305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1146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</w:t>
      </w:r>
      <w:r>
        <w:rPr>
          <w:b/>
          <w:color w:val="000000"/>
          <w:sz w:val="28"/>
          <w:szCs w:val="28"/>
        </w:rPr>
        <w:t xml:space="preserve">жилищного </w:t>
      </w:r>
      <w:r w:rsidRPr="00121146">
        <w:rPr>
          <w:b/>
          <w:color w:val="000000"/>
          <w:sz w:val="28"/>
          <w:szCs w:val="28"/>
        </w:rPr>
        <w:t xml:space="preserve">контроля на территории </w:t>
      </w:r>
      <w:r>
        <w:rPr>
          <w:b/>
          <w:color w:val="000000"/>
          <w:sz w:val="28"/>
          <w:szCs w:val="28"/>
        </w:rPr>
        <w:t>муниципального образования Ковардицкое</w:t>
      </w:r>
    </w:p>
    <w:p w:rsidR="00C43054" w:rsidRPr="00121146" w:rsidRDefault="00C43054" w:rsidP="00C4305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C43054" w:rsidTr="00C4305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2C2A">
              <w:rPr>
                <w:rFonts w:ascii="Times New Roman" w:hAnsi="Times New Roman" w:cs="Times New Roman"/>
                <w:b/>
                <w:color w:val="000000"/>
              </w:rPr>
              <w:t>Нарушение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2C2A">
              <w:rPr>
                <w:rFonts w:ascii="Times New Roman" w:hAnsi="Times New Roman" w:cs="Times New Roman"/>
                <w:b/>
                <w:color w:val="000000"/>
              </w:rPr>
              <w:t>Индикатор</w:t>
            </w:r>
          </w:p>
        </w:tc>
      </w:tr>
      <w:tr w:rsidR="00C43054" w:rsidTr="00C4305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t>Неисполнение условий договора по надлежащему содержанию придомовой территории (покос травы, уборка снега)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t>Выпадение не менее 15 мм осадков в жидком эквиваленте в течение 7 дней подряд в период с 01 мая по 01 сентября по данным сайта https://www.rosgidrometcentr.ru</w:t>
            </w:r>
          </w:p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Дневная температура  воздуха до 5 °</w:t>
            </w:r>
            <w:r w:rsidRPr="00FD2C2A">
              <w:rPr>
                <w:rFonts w:ascii="Times New Roman" w:hAnsi="Times New Roman" w:cs="Times New Roman"/>
                <w:color w:val="000000"/>
              </w:rPr>
              <w:t>C</w:t>
            </w: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 выше нуля в течение 5 и более суток подряд в зимний период  по данным сайта </w:t>
            </w:r>
            <w:r w:rsidRPr="00FD2C2A">
              <w:rPr>
                <w:rFonts w:ascii="Times New Roman" w:hAnsi="Times New Roman" w:cs="Times New Roman"/>
                <w:color w:val="000000"/>
              </w:rPr>
              <w:t>https</w:t>
            </w: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D2C2A">
              <w:rPr>
                <w:rFonts w:ascii="Times New Roman" w:hAnsi="Times New Roman" w:cs="Times New Roman"/>
                <w:color w:val="000000"/>
              </w:rPr>
              <w:t>www</w:t>
            </w: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FD2C2A">
              <w:rPr>
                <w:rFonts w:ascii="Times New Roman" w:hAnsi="Times New Roman" w:cs="Times New Roman"/>
                <w:color w:val="000000"/>
              </w:rPr>
              <w:t>rosgidrometcentr</w:t>
            </w:r>
            <w:proofErr w:type="spellEnd"/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FD2C2A"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- в отношении многоквартирных домов, оборудованных скатной кровлей и (или) имеющих выступающие элементы фасада (кондиционеры, козырьки входные группы и т.д.).</w:t>
            </w:r>
          </w:p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     Выпадение осадков в виде снега, ледяного дождя более 5 сантиметров в течение суток по данным сайта </w:t>
            </w:r>
            <w:hyperlink r:id="rId6" w:history="1">
              <w:r w:rsidRPr="00FD2C2A">
                <w:rPr>
                  <w:rFonts w:ascii="Times New Roman" w:hAnsi="Times New Roman" w:cs="Times New Roman"/>
                </w:rPr>
                <w:t>https</w:t>
              </w:r>
              <w:r w:rsidRPr="00FD2C2A">
                <w:rPr>
                  <w:rFonts w:ascii="Times New Roman" w:hAnsi="Times New Roman" w:cs="Times New Roman"/>
                  <w:lang w:val="ru-RU"/>
                </w:rPr>
                <w:t>://</w:t>
              </w:r>
              <w:r w:rsidRPr="00FD2C2A">
                <w:rPr>
                  <w:rFonts w:ascii="Times New Roman" w:hAnsi="Times New Roman" w:cs="Times New Roman"/>
                </w:rPr>
                <w:t>www</w:t>
              </w:r>
              <w:r w:rsidRPr="00FD2C2A">
                <w:rPr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D2C2A">
                <w:rPr>
                  <w:rFonts w:ascii="Times New Roman" w:hAnsi="Times New Roman" w:cs="Times New Roman"/>
                </w:rPr>
                <w:t>rosgidrometcentr</w:t>
              </w:r>
              <w:proofErr w:type="spellEnd"/>
              <w:r w:rsidRPr="00FD2C2A">
                <w:rPr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D2C2A">
                <w:rPr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</w:p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Колебание температуры воздуха с отрицательных в ночное время суток до положительных в дневное в течение не менее двух дней подряд и (или) выпадение ледяного дождя и (или) выпадение осадков в виде снега более 10 сантиметров в течении суток по данным сайта </w:t>
            </w:r>
            <w:r w:rsidRPr="00FD2C2A">
              <w:rPr>
                <w:rFonts w:ascii="Times New Roman" w:hAnsi="Times New Roman" w:cs="Times New Roman"/>
                <w:color w:val="000000"/>
              </w:rPr>
              <w:t>https</w:t>
            </w: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://</w:t>
            </w:r>
            <w:r w:rsidRPr="00FD2C2A">
              <w:rPr>
                <w:rFonts w:ascii="Times New Roman" w:hAnsi="Times New Roman" w:cs="Times New Roman"/>
                <w:color w:val="000000"/>
              </w:rPr>
              <w:t>www</w:t>
            </w: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FD2C2A">
              <w:rPr>
                <w:rFonts w:ascii="Times New Roman" w:hAnsi="Times New Roman" w:cs="Times New Roman"/>
                <w:color w:val="000000"/>
              </w:rPr>
              <w:t>rosgidrometcentr</w:t>
            </w:r>
            <w:proofErr w:type="spellEnd"/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spellStart"/>
            <w:r w:rsidRPr="00FD2C2A">
              <w:rPr>
                <w:rFonts w:ascii="Times New Roman" w:hAnsi="Times New Roman" w:cs="Times New Roman"/>
                <w:color w:val="000000"/>
              </w:rPr>
              <w:t>ru</w:t>
            </w:r>
            <w:proofErr w:type="spellEnd"/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proofErr w:type="gramEnd"/>
          </w:p>
        </w:tc>
      </w:tr>
      <w:tr w:rsidR="00C43054" w:rsidTr="00C43054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Ненадлежащее выполнение работ по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      </w:r>
          </w:p>
          <w:p w:rsidR="00C43054" w:rsidRPr="00FD2C2A" w:rsidRDefault="00C43054" w:rsidP="00B50F2E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Отсутствие в ГИС ЖКХ информации о договорах на выполнение работ, заключенных в целях надлежащего содержания систем внутридомового газового оборудования и (или) размещение указанной информации в ГИС ЖКХ в объеме, не позволяющем оценить соблюдение обязательных требований</w:t>
            </w:r>
          </w:p>
        </w:tc>
      </w:tr>
      <w:tr w:rsidR="00C43054" w:rsidTr="00C43054">
        <w:trPr>
          <w:trHeight w:val="30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D2C2A">
              <w:rPr>
                <w:rFonts w:ascii="Times New Roman" w:hAnsi="Times New Roman" w:cs="Times New Roman"/>
                <w:color w:val="000000"/>
                <w:lang w:val="ru-RU"/>
              </w:rPr>
              <w:t>Несоблюдение требований  к предоставлению, приостановке и ограничению предоставления коммунальных услуг пользователям помещений муниципального жилищного фонда в многоквартирных домах и жилых домах</w:t>
            </w:r>
          </w:p>
          <w:p w:rsidR="00C43054" w:rsidRPr="00FD2C2A" w:rsidRDefault="00C43054" w:rsidP="00B50F2E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t>Поступление в уполномоченный орган информации о приостановке (ограничении) нанимателю помещений муниципального жилищного фонда коммунальных услуг при отсутствии в ГИС ЖКХ соответствующей информации и (или) размещение указанной информации в ГИС ЖКХ в объеме, не позволяющем оценить соблюдение обязательных требований</w:t>
            </w:r>
          </w:p>
        </w:tc>
      </w:tr>
      <w:tr w:rsidR="00C43054" w:rsidTr="00C43054">
        <w:trPr>
          <w:trHeight w:val="4742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lastRenderedPageBreak/>
              <w:t>Нарушение температурного режима внутри жилых помещений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Start"/>
            <w:r w:rsidRPr="00FD2C2A">
              <w:rPr>
                <w:rFonts w:ascii="Times New Roman" w:hAnsi="Times New Roman" w:cs="Times New Roman"/>
                <w:color w:val="000000"/>
              </w:rPr>
              <w:t>Поступление в уполномоченный орган информации о предоставлении нанимателю муниципального жилого помещения коммунальных услуг ненадлежащего качества и (или) с перерывами, превышающими установленную продолжительность при отсутствии в ГИС ЖКХ информации  о нарушении качества коммунальных услуг и (или) размещение указанной информации в ГИС ЖКХ в объеме, не позволяющем оценить соблюдение обязательных требований  -  в отношении поставщика соответствующих коммунальных услуг и (или) лица, привлеченного собственниками</w:t>
            </w:r>
            <w:proofErr w:type="gramEnd"/>
            <w:r w:rsidRPr="00FD2C2A">
              <w:rPr>
                <w:rFonts w:ascii="Times New Roman" w:hAnsi="Times New Roman" w:cs="Times New Roman"/>
                <w:color w:val="000000"/>
              </w:rPr>
              <w:t xml:space="preserve"> помещений для обслуживания внутридомовых инженерных систем   </w:t>
            </w:r>
          </w:p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43054" w:rsidRPr="00FD2C2A" w:rsidRDefault="00C43054" w:rsidP="00B50F2E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C2A">
              <w:rPr>
                <w:rFonts w:ascii="Times New Roman" w:hAnsi="Times New Roman" w:cs="Times New Roman"/>
                <w:color w:val="000000"/>
              </w:rPr>
              <w:t xml:space="preserve"> Размещение в  ГИС ЖКХ информации  о нарушении качества коммунальных услуг и  отсутствие перерасчета размера платы за коммунальную услугу  в платежном поручении за соответствующий период — в отношении поставщика соответствующих коммунальных услуг и (или) лица, привлеченного собственниками помещений для обслуживания внутридомовых инженерных систем.</w:t>
            </w:r>
          </w:p>
          <w:p w:rsidR="00C43054" w:rsidRPr="00FD2C2A" w:rsidRDefault="00C43054" w:rsidP="00B50F2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C43054" w:rsidRPr="00FD2C2A" w:rsidRDefault="00C43054" w:rsidP="00C43054">
      <w:pPr>
        <w:pStyle w:val="Standard"/>
        <w:rPr>
          <w:rFonts w:hint="eastAsia"/>
          <w:lang w:val="ru-RU"/>
        </w:rPr>
      </w:pPr>
    </w:p>
    <w:p w:rsidR="00C43054" w:rsidRDefault="00C43054" w:rsidP="00C43054">
      <w:pPr>
        <w:pStyle w:val="ConsPlusNormal0"/>
        <w:spacing w:line="256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43054" w:rsidRDefault="00C43054" w:rsidP="00C43054">
      <w:pPr>
        <w:pStyle w:val="ConsPlusNormal0"/>
        <w:spacing w:line="256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Pr="003E6B49" w:rsidRDefault="003E6B49" w:rsidP="003E6B49">
      <w:pPr>
        <w:pStyle w:val="ConsPlusNormal0"/>
        <w:spacing w:line="254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3E6B49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жилищного контроля на территории муниципального образования </w:t>
      </w:r>
      <w:proofErr w:type="spellStart"/>
      <w:r w:rsidRPr="003E6B49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3E6B49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pStyle w:val="ConsPlusNormal0"/>
        <w:spacing w:line="254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10A45" w:rsidRDefault="00E10A45" w:rsidP="00E10A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sectPr w:rsidR="00E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6D6"/>
    <w:multiLevelType w:val="multilevel"/>
    <w:tmpl w:val="8B408666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E"/>
    <w:rsid w:val="001F7F60"/>
    <w:rsid w:val="003E6B49"/>
    <w:rsid w:val="00C43054"/>
    <w:rsid w:val="00DF019E"/>
    <w:rsid w:val="00E10A45"/>
    <w:rsid w:val="00E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10A45"/>
    <w:rPr>
      <w:rFonts w:ascii="Arial" w:hAnsi="Arial" w:cs="Arial"/>
    </w:rPr>
  </w:style>
  <w:style w:type="paragraph" w:customStyle="1" w:styleId="ConsPlusNormal0">
    <w:name w:val="ConsPlusNormal"/>
    <w:link w:val="ConsPlusNormal"/>
    <w:rsid w:val="00E1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430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43054"/>
    <w:pPr>
      <w:suppressLineNumbers/>
      <w:textAlignment w:val="baseline"/>
    </w:pPr>
    <w:rPr>
      <w:rFonts w:eastAsia="NSimSu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10A45"/>
    <w:rPr>
      <w:rFonts w:ascii="Arial" w:hAnsi="Arial" w:cs="Arial"/>
    </w:rPr>
  </w:style>
  <w:style w:type="paragraph" w:customStyle="1" w:styleId="ConsPlusNormal0">
    <w:name w:val="ConsPlusNormal"/>
    <w:link w:val="ConsPlusNormal"/>
    <w:rsid w:val="00E10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430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43054"/>
    <w:pPr>
      <w:suppressLineNumbers/>
      <w:textAlignment w:val="baseline"/>
    </w:pPr>
    <w:rPr>
      <w:rFonts w:eastAsia="NSimSu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gidromet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7</cp:revision>
  <dcterms:created xsi:type="dcterms:W3CDTF">2023-05-04T13:13:00Z</dcterms:created>
  <dcterms:modified xsi:type="dcterms:W3CDTF">2023-09-15T08:45:00Z</dcterms:modified>
</cp:coreProperties>
</file>