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b/>
          <w:bCs/>
          <w:sz w:val="36"/>
          <w:szCs w:val="36"/>
          <w:lang w:val="ru-RU"/>
        </w:rPr>
        <w:t>РОССИЙСКАЯ ФЕДЕРАЦИЯ</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p>
    <w:p w:rsidR="002F6851" w:rsidRPr="002F6851" w:rsidRDefault="002F6851" w:rsidP="002F6851">
      <w:pPr>
        <w:keepNext/>
        <w:spacing w:before="100" w:beforeAutospacing="1" w:after="100" w:afterAutospacing="1" w:line="240" w:lineRule="auto"/>
        <w:jc w:val="center"/>
        <w:outlineLvl w:val="2"/>
        <w:rPr>
          <w:rFonts w:ascii="Times New Roman" w:eastAsia="Times New Roman" w:hAnsi="Times New Roman" w:cs="Times New Roman"/>
          <w:b/>
          <w:bCs/>
          <w:sz w:val="44"/>
          <w:szCs w:val="44"/>
          <w:lang w:val="ru-RU"/>
        </w:rPr>
      </w:pPr>
      <w:r w:rsidRPr="002F6851">
        <w:rPr>
          <w:rFonts w:ascii="Times New Roman" w:eastAsia="Times New Roman" w:hAnsi="Times New Roman" w:cs="Times New Roman"/>
          <w:b/>
          <w:bCs/>
          <w:sz w:val="36"/>
          <w:szCs w:val="36"/>
          <w:lang w:val="ru-RU"/>
        </w:rPr>
        <w:t xml:space="preserve">Администрация Песчанокопского района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b/>
          <w:bCs/>
          <w:sz w:val="34"/>
          <w:szCs w:val="34"/>
          <w:lang w:val="ru-RU"/>
        </w:rPr>
        <w:t>Ростовской области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b/>
          <w:bCs/>
          <w:sz w:val="38"/>
          <w:szCs w:val="38"/>
          <w:lang w:val="ru-RU"/>
        </w:rPr>
        <w:t>ПОСТАНОВЛЕНИЕ</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26.01.2011г. 18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right="4820"/>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Об утверждении административного </w:t>
      </w:r>
    </w:p>
    <w:p w:rsidR="002F6851" w:rsidRPr="002F6851" w:rsidRDefault="002F6851" w:rsidP="002F6851">
      <w:pPr>
        <w:spacing w:before="100" w:beforeAutospacing="1" w:after="100" w:afterAutospacing="1" w:line="240" w:lineRule="auto"/>
        <w:ind w:right="4820"/>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регламента по предоставлению муниципальной услуги «Выдача разрешений на предоставление земельных участков для индивидуального жилищного строительства»</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8"/>
          <w:szCs w:val="28"/>
          <w:lang w:val="ru-RU"/>
        </w:rPr>
        <w:lastRenderedPageBreak/>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F6851">
        <w:rPr>
          <w:rFonts w:ascii="Times New Roman" w:eastAsia="Times New Roman" w:hAnsi="Times New Roman" w:cs="Times New Roman"/>
          <w:b/>
          <w:bCs/>
          <w:sz w:val="36"/>
          <w:szCs w:val="36"/>
        </w:rPr>
        <w:t>Постановляю</w:t>
      </w:r>
      <w:proofErr w:type="spellEnd"/>
      <w:r w:rsidRPr="002F6851">
        <w:rPr>
          <w:rFonts w:ascii="Times New Roman" w:eastAsia="Times New Roman" w:hAnsi="Times New Roman" w:cs="Times New Roman"/>
          <w:sz w:val="36"/>
          <w:szCs w:val="36"/>
        </w:rPr>
        <w:t>:</w:t>
      </w:r>
    </w:p>
    <w:p w:rsidR="002F6851" w:rsidRPr="002F6851" w:rsidRDefault="002F6851" w:rsidP="002F685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Утвердить административный регламент по предоставлению муниципальной услуги «Выдача разрешений на предоставление земельных участков для индивидуального жилищного строительства».</w:t>
      </w:r>
    </w:p>
    <w:p w:rsidR="002F6851" w:rsidRPr="002F6851" w:rsidRDefault="002F6851" w:rsidP="002F685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Постановление вступает в силу со дня его официального опубликования в муниципальном вестнике «Район официальный» и подлежит размещению на официальном сайте Администрации района в сети «Интернет».</w:t>
      </w:r>
    </w:p>
    <w:p w:rsidR="002F6851" w:rsidRPr="002F6851" w:rsidRDefault="002F6851" w:rsidP="002F685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Контроль за исполнением постановления возложить на заместителя главы Администрации района по экономическому развитию и инвестиционной политике Дума С.П.</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lang w:val="ru-RU"/>
        </w:rPr>
      </w:pPr>
    </w:p>
    <w:tbl>
      <w:tblPr>
        <w:tblW w:w="8760" w:type="dxa"/>
        <w:tblCellSpacing w:w="0" w:type="dxa"/>
        <w:tblInd w:w="720" w:type="dxa"/>
        <w:tblCellMar>
          <w:top w:w="105" w:type="dxa"/>
          <w:left w:w="105" w:type="dxa"/>
          <w:bottom w:w="105" w:type="dxa"/>
          <w:right w:w="105" w:type="dxa"/>
        </w:tblCellMar>
        <w:tblLook w:val="04A0"/>
      </w:tblPr>
      <w:tblGrid>
        <w:gridCol w:w="4946"/>
        <w:gridCol w:w="2214"/>
        <w:gridCol w:w="1600"/>
      </w:tblGrid>
      <w:tr w:rsidR="002F6851" w:rsidRPr="002F6851" w:rsidTr="002F6851">
        <w:trPr>
          <w:tblCellSpacing w:w="0" w:type="dxa"/>
        </w:trPr>
        <w:tc>
          <w:tcPr>
            <w:tcW w:w="4590" w:type="dxa"/>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F6851">
              <w:rPr>
                <w:rFonts w:ascii="Times New Roman" w:eastAsia="Times New Roman" w:hAnsi="Times New Roman" w:cs="Times New Roman"/>
                <w:sz w:val="27"/>
                <w:szCs w:val="27"/>
              </w:rPr>
              <w:t>Глава</w:t>
            </w:r>
            <w:proofErr w:type="spellEnd"/>
            <w:r w:rsidRPr="002F6851">
              <w:rPr>
                <w:rFonts w:ascii="Times New Roman" w:eastAsia="Times New Roman" w:hAnsi="Times New Roman" w:cs="Times New Roman"/>
                <w:sz w:val="27"/>
                <w:szCs w:val="27"/>
              </w:rPr>
              <w:t xml:space="preserve"> </w:t>
            </w:r>
            <w:proofErr w:type="spellStart"/>
            <w:r w:rsidRPr="002F6851">
              <w:rPr>
                <w:rFonts w:ascii="Times New Roman" w:eastAsia="Times New Roman" w:hAnsi="Times New Roman" w:cs="Times New Roman"/>
                <w:sz w:val="27"/>
                <w:szCs w:val="27"/>
              </w:rPr>
              <w:t>Песчанокопского</w:t>
            </w:r>
            <w:proofErr w:type="spellEnd"/>
            <w:r w:rsidRPr="002F6851">
              <w:rPr>
                <w:rFonts w:ascii="Times New Roman" w:eastAsia="Times New Roman" w:hAnsi="Times New Roman" w:cs="Times New Roman"/>
                <w:sz w:val="27"/>
                <w:szCs w:val="27"/>
              </w:rPr>
              <w:t xml:space="preserve"> </w:t>
            </w:r>
            <w:proofErr w:type="spellStart"/>
            <w:r w:rsidRPr="002F6851">
              <w:rPr>
                <w:rFonts w:ascii="Times New Roman" w:eastAsia="Times New Roman" w:hAnsi="Times New Roman" w:cs="Times New Roman"/>
                <w:sz w:val="27"/>
                <w:szCs w:val="27"/>
              </w:rPr>
              <w:t>района</w:t>
            </w:r>
            <w:proofErr w:type="spellEnd"/>
          </w:p>
        </w:tc>
        <w:tc>
          <w:tcPr>
            <w:tcW w:w="2055" w:type="dxa"/>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rPr>
            </w:pPr>
          </w:p>
        </w:tc>
        <w:tc>
          <w:tcPr>
            <w:tcW w:w="1485" w:type="dxa"/>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rPr>
            </w:pPr>
            <w:r w:rsidRPr="002F6851">
              <w:rPr>
                <w:rFonts w:ascii="Times New Roman" w:eastAsia="Times New Roman" w:hAnsi="Times New Roman" w:cs="Times New Roman"/>
                <w:sz w:val="27"/>
                <w:szCs w:val="27"/>
              </w:rPr>
              <w:t xml:space="preserve">А.И. </w:t>
            </w:r>
            <w:proofErr w:type="spellStart"/>
            <w:r w:rsidRPr="002F6851">
              <w:rPr>
                <w:rFonts w:ascii="Times New Roman" w:eastAsia="Times New Roman" w:hAnsi="Times New Roman" w:cs="Times New Roman"/>
                <w:sz w:val="27"/>
                <w:szCs w:val="27"/>
              </w:rPr>
              <w:t>Зубов</w:t>
            </w:r>
            <w:proofErr w:type="spellEnd"/>
          </w:p>
        </w:tc>
      </w:tr>
    </w:tbl>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rPr>
      </w:pPr>
      <w:proofErr w:type="spellStart"/>
      <w:r w:rsidRPr="002F6851">
        <w:rPr>
          <w:rFonts w:ascii="Times New Roman" w:eastAsia="Times New Roman" w:hAnsi="Times New Roman" w:cs="Times New Roman"/>
          <w:sz w:val="27"/>
          <w:szCs w:val="27"/>
        </w:rPr>
        <w:t>Постановление</w:t>
      </w:r>
      <w:proofErr w:type="spellEnd"/>
      <w:r w:rsidRPr="002F6851">
        <w:rPr>
          <w:rFonts w:ascii="Times New Roman" w:eastAsia="Times New Roman" w:hAnsi="Times New Roman" w:cs="Times New Roman"/>
          <w:sz w:val="27"/>
          <w:szCs w:val="27"/>
        </w:rPr>
        <w:t xml:space="preserve"> </w:t>
      </w:r>
      <w:proofErr w:type="spellStart"/>
      <w:r w:rsidRPr="002F6851">
        <w:rPr>
          <w:rFonts w:ascii="Times New Roman" w:eastAsia="Times New Roman" w:hAnsi="Times New Roman" w:cs="Times New Roman"/>
          <w:sz w:val="27"/>
          <w:szCs w:val="27"/>
        </w:rPr>
        <w:t>вносит</w:t>
      </w:r>
      <w:proofErr w:type="spellEnd"/>
      <w:r w:rsidRPr="002F6851">
        <w:rPr>
          <w:rFonts w:ascii="Times New Roman" w:eastAsia="Times New Roman" w:hAnsi="Times New Roman" w:cs="Times New Roman"/>
          <w:sz w:val="27"/>
          <w:szCs w:val="27"/>
        </w:rPr>
        <w:t>:</w:t>
      </w: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rPr>
      </w:pPr>
      <w:proofErr w:type="spellStart"/>
      <w:proofErr w:type="gramStart"/>
      <w:r w:rsidRPr="002F6851">
        <w:rPr>
          <w:rFonts w:ascii="Times New Roman" w:eastAsia="Times New Roman" w:hAnsi="Times New Roman" w:cs="Times New Roman"/>
          <w:sz w:val="27"/>
          <w:szCs w:val="27"/>
        </w:rPr>
        <w:t>отдел</w:t>
      </w:r>
      <w:proofErr w:type="spellEnd"/>
      <w:proofErr w:type="gramEnd"/>
      <w:r w:rsidRPr="002F6851">
        <w:rPr>
          <w:rFonts w:ascii="Times New Roman" w:eastAsia="Times New Roman" w:hAnsi="Times New Roman" w:cs="Times New Roman"/>
          <w:sz w:val="27"/>
          <w:szCs w:val="27"/>
        </w:rPr>
        <w:t xml:space="preserve"> </w:t>
      </w:r>
      <w:proofErr w:type="spellStart"/>
      <w:r w:rsidRPr="002F6851">
        <w:rPr>
          <w:rFonts w:ascii="Times New Roman" w:eastAsia="Times New Roman" w:hAnsi="Times New Roman" w:cs="Times New Roman"/>
          <w:sz w:val="27"/>
          <w:szCs w:val="27"/>
        </w:rPr>
        <w:t>имущественных</w:t>
      </w:r>
      <w:proofErr w:type="spellEnd"/>
      <w:r w:rsidRPr="002F6851">
        <w:rPr>
          <w:rFonts w:ascii="Times New Roman" w:eastAsia="Times New Roman" w:hAnsi="Times New Roman" w:cs="Times New Roman"/>
          <w:sz w:val="27"/>
          <w:szCs w:val="27"/>
        </w:rPr>
        <w:t xml:space="preserve"> и </w:t>
      </w:r>
      <w:proofErr w:type="spellStart"/>
      <w:r w:rsidRPr="002F6851">
        <w:rPr>
          <w:rFonts w:ascii="Times New Roman" w:eastAsia="Times New Roman" w:hAnsi="Times New Roman" w:cs="Times New Roman"/>
          <w:sz w:val="27"/>
          <w:szCs w:val="27"/>
        </w:rPr>
        <w:t>земельных</w:t>
      </w:r>
      <w:proofErr w:type="spellEnd"/>
      <w:r w:rsidRPr="002F6851">
        <w:rPr>
          <w:rFonts w:ascii="Times New Roman" w:eastAsia="Times New Roman" w:hAnsi="Times New Roman" w:cs="Times New Roman"/>
          <w:sz w:val="27"/>
          <w:szCs w:val="27"/>
        </w:rPr>
        <w:t xml:space="preserve"> </w:t>
      </w:r>
      <w:proofErr w:type="spellStart"/>
      <w:r w:rsidRPr="002F6851">
        <w:rPr>
          <w:rFonts w:ascii="Times New Roman" w:eastAsia="Times New Roman" w:hAnsi="Times New Roman" w:cs="Times New Roman"/>
          <w:sz w:val="27"/>
          <w:szCs w:val="27"/>
        </w:rPr>
        <w:t>отношений</w:t>
      </w:r>
      <w:proofErr w:type="spellEnd"/>
      <w:r w:rsidRPr="002F6851">
        <w:rPr>
          <w:rFonts w:ascii="Times New Roman" w:eastAsia="Times New Roman" w:hAnsi="Times New Roman" w:cs="Times New Roman"/>
          <w:sz w:val="27"/>
          <w:szCs w:val="27"/>
        </w:rPr>
        <w:t xml:space="preserve"> </w:t>
      </w:r>
    </w:p>
    <w:p w:rsidR="002F6851" w:rsidRPr="002F6851" w:rsidRDefault="002F6851" w:rsidP="002F6851">
      <w:pPr>
        <w:pageBreakBefore/>
        <w:shd w:val="clear" w:color="auto" w:fill="FFFFFF"/>
        <w:spacing w:before="100" w:beforeAutospacing="1" w:after="100" w:afterAutospacing="1" w:line="289" w:lineRule="atLeast"/>
        <w:ind w:left="6095"/>
        <w:jc w:val="both"/>
        <w:rPr>
          <w:rFonts w:ascii="Times New Roman" w:eastAsia="Times New Roman" w:hAnsi="Times New Roman" w:cs="Times New Roman"/>
          <w:sz w:val="28"/>
          <w:szCs w:val="28"/>
        </w:rPr>
      </w:pPr>
      <w:proofErr w:type="spellStart"/>
      <w:r w:rsidRPr="002F6851">
        <w:rPr>
          <w:rFonts w:ascii="Times New Roman" w:eastAsia="Times New Roman" w:hAnsi="Times New Roman" w:cs="Times New Roman"/>
          <w:color w:val="000000"/>
          <w:sz w:val="27"/>
          <w:szCs w:val="27"/>
        </w:rPr>
        <w:lastRenderedPageBreak/>
        <w:t>Приложение</w:t>
      </w:r>
      <w:proofErr w:type="spellEnd"/>
      <w:r w:rsidRPr="002F6851">
        <w:rPr>
          <w:rFonts w:ascii="Times New Roman" w:eastAsia="Times New Roman" w:hAnsi="Times New Roman" w:cs="Times New Roman"/>
          <w:color w:val="000000"/>
          <w:sz w:val="27"/>
          <w:szCs w:val="27"/>
        </w:rPr>
        <w:t xml:space="preserve"> </w:t>
      </w:r>
    </w:p>
    <w:p w:rsidR="002F6851" w:rsidRPr="002F6851" w:rsidRDefault="002F6851" w:rsidP="002F6851">
      <w:pPr>
        <w:shd w:val="clear" w:color="auto" w:fill="FFFFFF"/>
        <w:spacing w:before="100" w:beforeAutospacing="1" w:after="100" w:afterAutospacing="1" w:line="289" w:lineRule="atLeast"/>
        <w:ind w:left="6095"/>
        <w:jc w:val="both"/>
        <w:rPr>
          <w:rFonts w:ascii="Times New Roman" w:eastAsia="Times New Roman" w:hAnsi="Times New Roman" w:cs="Times New Roman"/>
          <w:sz w:val="28"/>
          <w:szCs w:val="28"/>
        </w:rPr>
      </w:pPr>
      <w:proofErr w:type="gramStart"/>
      <w:r w:rsidRPr="002F6851">
        <w:rPr>
          <w:rFonts w:ascii="Times New Roman" w:eastAsia="Times New Roman" w:hAnsi="Times New Roman" w:cs="Times New Roman"/>
          <w:color w:val="000000"/>
          <w:sz w:val="27"/>
          <w:szCs w:val="27"/>
        </w:rPr>
        <w:t>к</w:t>
      </w:r>
      <w:proofErr w:type="gramEnd"/>
      <w:r w:rsidRPr="002F6851">
        <w:rPr>
          <w:rFonts w:ascii="Times New Roman" w:eastAsia="Times New Roman" w:hAnsi="Times New Roman" w:cs="Times New Roman"/>
          <w:color w:val="000000"/>
          <w:sz w:val="27"/>
          <w:szCs w:val="27"/>
        </w:rPr>
        <w:t xml:space="preserve"> </w:t>
      </w:r>
      <w:proofErr w:type="spellStart"/>
      <w:r w:rsidRPr="002F6851">
        <w:rPr>
          <w:rFonts w:ascii="Times New Roman" w:eastAsia="Times New Roman" w:hAnsi="Times New Roman" w:cs="Times New Roman"/>
          <w:color w:val="000000"/>
          <w:sz w:val="27"/>
          <w:szCs w:val="27"/>
        </w:rPr>
        <w:t>постановлению</w:t>
      </w:r>
      <w:proofErr w:type="spellEnd"/>
      <w:r w:rsidRPr="002F6851">
        <w:rPr>
          <w:rFonts w:ascii="Times New Roman" w:eastAsia="Times New Roman" w:hAnsi="Times New Roman" w:cs="Times New Roman"/>
          <w:color w:val="000000"/>
          <w:sz w:val="27"/>
          <w:szCs w:val="27"/>
        </w:rPr>
        <w:t xml:space="preserve"> </w:t>
      </w:r>
      <w:proofErr w:type="spellStart"/>
      <w:r w:rsidRPr="002F6851">
        <w:rPr>
          <w:rFonts w:ascii="Times New Roman" w:eastAsia="Times New Roman" w:hAnsi="Times New Roman" w:cs="Times New Roman"/>
          <w:color w:val="000000"/>
          <w:sz w:val="27"/>
          <w:szCs w:val="27"/>
        </w:rPr>
        <w:t>Администрации</w:t>
      </w:r>
      <w:proofErr w:type="spellEnd"/>
      <w:r w:rsidRPr="002F6851">
        <w:rPr>
          <w:rFonts w:ascii="Times New Roman" w:eastAsia="Times New Roman" w:hAnsi="Times New Roman" w:cs="Times New Roman"/>
          <w:color w:val="000000"/>
          <w:sz w:val="27"/>
          <w:szCs w:val="27"/>
        </w:rPr>
        <w:t xml:space="preserve"> </w:t>
      </w:r>
    </w:p>
    <w:p w:rsidR="002F6851" w:rsidRPr="002F6851" w:rsidRDefault="002F6851" w:rsidP="002F6851">
      <w:pPr>
        <w:shd w:val="clear" w:color="auto" w:fill="FFFFFF"/>
        <w:spacing w:before="100" w:beforeAutospacing="1" w:after="100" w:afterAutospacing="1" w:line="289" w:lineRule="atLeast"/>
        <w:ind w:left="6095"/>
        <w:jc w:val="both"/>
        <w:rPr>
          <w:rFonts w:ascii="Times New Roman" w:eastAsia="Times New Roman" w:hAnsi="Times New Roman" w:cs="Times New Roman"/>
          <w:sz w:val="28"/>
          <w:szCs w:val="28"/>
        </w:rPr>
      </w:pPr>
      <w:proofErr w:type="spellStart"/>
      <w:r w:rsidRPr="002F6851">
        <w:rPr>
          <w:rFonts w:ascii="Times New Roman" w:eastAsia="Times New Roman" w:hAnsi="Times New Roman" w:cs="Times New Roman"/>
          <w:color w:val="000000"/>
          <w:sz w:val="27"/>
          <w:szCs w:val="27"/>
        </w:rPr>
        <w:t>Песчанокопского</w:t>
      </w:r>
      <w:proofErr w:type="spellEnd"/>
      <w:r w:rsidRPr="002F6851">
        <w:rPr>
          <w:rFonts w:ascii="Times New Roman" w:eastAsia="Times New Roman" w:hAnsi="Times New Roman" w:cs="Times New Roman"/>
          <w:color w:val="000000"/>
          <w:sz w:val="27"/>
          <w:szCs w:val="27"/>
        </w:rPr>
        <w:t xml:space="preserve"> </w:t>
      </w:r>
      <w:proofErr w:type="spellStart"/>
      <w:r w:rsidRPr="002F6851">
        <w:rPr>
          <w:rFonts w:ascii="Times New Roman" w:eastAsia="Times New Roman" w:hAnsi="Times New Roman" w:cs="Times New Roman"/>
          <w:color w:val="000000"/>
          <w:sz w:val="27"/>
          <w:szCs w:val="27"/>
        </w:rPr>
        <w:t>района</w:t>
      </w:r>
      <w:proofErr w:type="spellEnd"/>
    </w:p>
    <w:p w:rsidR="002F6851" w:rsidRPr="002F6851" w:rsidRDefault="002F6851" w:rsidP="002F6851">
      <w:pPr>
        <w:shd w:val="clear" w:color="auto" w:fill="FFFFFF"/>
        <w:spacing w:before="100" w:beforeAutospacing="1" w:after="100" w:afterAutospacing="1" w:line="289" w:lineRule="atLeast"/>
        <w:ind w:left="6095"/>
        <w:jc w:val="both"/>
        <w:rPr>
          <w:rFonts w:ascii="Times New Roman" w:eastAsia="Times New Roman" w:hAnsi="Times New Roman" w:cs="Times New Roman"/>
          <w:sz w:val="28"/>
          <w:szCs w:val="28"/>
        </w:rPr>
      </w:pPr>
      <w:proofErr w:type="spellStart"/>
      <w:proofErr w:type="gramStart"/>
      <w:r w:rsidRPr="002F6851">
        <w:rPr>
          <w:rFonts w:ascii="Times New Roman" w:eastAsia="Times New Roman" w:hAnsi="Times New Roman" w:cs="Times New Roman"/>
          <w:color w:val="000000"/>
          <w:sz w:val="27"/>
          <w:szCs w:val="27"/>
        </w:rPr>
        <w:t>от</w:t>
      </w:r>
      <w:proofErr w:type="spellEnd"/>
      <w:proofErr w:type="gramEnd"/>
      <w:r w:rsidRPr="002F6851">
        <w:rPr>
          <w:rFonts w:ascii="Times New Roman" w:eastAsia="Times New Roman" w:hAnsi="Times New Roman" w:cs="Times New Roman"/>
          <w:color w:val="000000"/>
          <w:sz w:val="27"/>
          <w:szCs w:val="27"/>
        </w:rPr>
        <w:t xml:space="preserve"> 26.12.2011 г. № 18</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rPr>
      </w:pPr>
      <w:proofErr w:type="spellStart"/>
      <w:r w:rsidRPr="002F6851">
        <w:rPr>
          <w:rFonts w:ascii="Times New Roman" w:eastAsia="Times New Roman" w:hAnsi="Times New Roman" w:cs="Times New Roman"/>
          <w:b/>
          <w:bCs/>
          <w:color w:val="000000"/>
          <w:sz w:val="27"/>
          <w:szCs w:val="27"/>
        </w:rPr>
        <w:t>Административный</w:t>
      </w:r>
      <w:proofErr w:type="spellEnd"/>
      <w:r w:rsidRPr="002F6851">
        <w:rPr>
          <w:rFonts w:ascii="Times New Roman" w:eastAsia="Times New Roman" w:hAnsi="Times New Roman" w:cs="Times New Roman"/>
          <w:b/>
          <w:bCs/>
          <w:color w:val="000000"/>
          <w:sz w:val="27"/>
          <w:szCs w:val="27"/>
        </w:rPr>
        <w:t xml:space="preserve"> </w:t>
      </w:r>
      <w:proofErr w:type="spellStart"/>
      <w:r w:rsidRPr="002F6851">
        <w:rPr>
          <w:rFonts w:ascii="Times New Roman" w:eastAsia="Times New Roman" w:hAnsi="Times New Roman" w:cs="Times New Roman"/>
          <w:b/>
          <w:bCs/>
          <w:color w:val="000000"/>
          <w:sz w:val="27"/>
          <w:szCs w:val="27"/>
        </w:rPr>
        <w:t>регламент</w:t>
      </w:r>
      <w:proofErr w:type="spellEnd"/>
      <w:r w:rsidRPr="002F6851">
        <w:rPr>
          <w:rFonts w:ascii="Times New Roman" w:eastAsia="Times New Roman" w:hAnsi="Times New Roman" w:cs="Times New Roman"/>
          <w:b/>
          <w:bCs/>
          <w:color w:val="000000"/>
          <w:sz w:val="27"/>
          <w:szCs w:val="27"/>
        </w:rPr>
        <w:t xml:space="preserve">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rPr>
      </w:pPr>
      <w:proofErr w:type="spellStart"/>
      <w:proofErr w:type="gramStart"/>
      <w:r w:rsidRPr="002F6851">
        <w:rPr>
          <w:rFonts w:ascii="Times New Roman" w:eastAsia="Times New Roman" w:hAnsi="Times New Roman" w:cs="Times New Roman"/>
          <w:b/>
          <w:bCs/>
          <w:color w:val="000000"/>
          <w:sz w:val="27"/>
          <w:szCs w:val="27"/>
        </w:rPr>
        <w:t>по</w:t>
      </w:r>
      <w:proofErr w:type="spellEnd"/>
      <w:proofErr w:type="gramEnd"/>
      <w:r w:rsidRPr="002F6851">
        <w:rPr>
          <w:rFonts w:ascii="Times New Roman" w:eastAsia="Times New Roman" w:hAnsi="Times New Roman" w:cs="Times New Roman"/>
          <w:b/>
          <w:bCs/>
          <w:color w:val="000000"/>
          <w:sz w:val="27"/>
          <w:szCs w:val="27"/>
        </w:rPr>
        <w:t xml:space="preserve"> </w:t>
      </w:r>
      <w:proofErr w:type="spellStart"/>
      <w:r w:rsidRPr="002F6851">
        <w:rPr>
          <w:rFonts w:ascii="Times New Roman" w:eastAsia="Times New Roman" w:hAnsi="Times New Roman" w:cs="Times New Roman"/>
          <w:b/>
          <w:bCs/>
          <w:color w:val="000000"/>
          <w:sz w:val="27"/>
          <w:szCs w:val="27"/>
        </w:rPr>
        <w:t>предоставлению</w:t>
      </w:r>
      <w:proofErr w:type="spellEnd"/>
      <w:r w:rsidRPr="002F6851">
        <w:rPr>
          <w:rFonts w:ascii="Times New Roman" w:eastAsia="Times New Roman" w:hAnsi="Times New Roman" w:cs="Times New Roman"/>
          <w:b/>
          <w:bCs/>
          <w:color w:val="000000"/>
          <w:sz w:val="27"/>
          <w:szCs w:val="27"/>
        </w:rPr>
        <w:t xml:space="preserve"> </w:t>
      </w:r>
      <w:proofErr w:type="spellStart"/>
      <w:r w:rsidRPr="002F6851">
        <w:rPr>
          <w:rFonts w:ascii="Times New Roman" w:eastAsia="Times New Roman" w:hAnsi="Times New Roman" w:cs="Times New Roman"/>
          <w:b/>
          <w:bCs/>
          <w:color w:val="000000"/>
          <w:sz w:val="27"/>
          <w:szCs w:val="27"/>
        </w:rPr>
        <w:t>муниципальной</w:t>
      </w:r>
      <w:proofErr w:type="spellEnd"/>
      <w:r w:rsidRPr="002F6851">
        <w:rPr>
          <w:rFonts w:ascii="Times New Roman" w:eastAsia="Times New Roman" w:hAnsi="Times New Roman" w:cs="Times New Roman"/>
          <w:b/>
          <w:bCs/>
          <w:color w:val="000000"/>
          <w:sz w:val="27"/>
          <w:szCs w:val="27"/>
        </w:rPr>
        <w:t xml:space="preserve"> </w:t>
      </w:r>
      <w:proofErr w:type="spellStart"/>
      <w:r w:rsidRPr="002F6851">
        <w:rPr>
          <w:rFonts w:ascii="Times New Roman" w:eastAsia="Times New Roman" w:hAnsi="Times New Roman" w:cs="Times New Roman"/>
          <w:b/>
          <w:bCs/>
          <w:color w:val="000000"/>
          <w:sz w:val="27"/>
          <w:szCs w:val="27"/>
        </w:rPr>
        <w:t>услуги</w:t>
      </w:r>
      <w:proofErr w:type="spellEnd"/>
      <w:r w:rsidRPr="002F6851">
        <w:rPr>
          <w:rFonts w:ascii="Times New Roman" w:eastAsia="Times New Roman" w:hAnsi="Times New Roman" w:cs="Times New Roman"/>
          <w:b/>
          <w:bCs/>
          <w:color w:val="000000"/>
          <w:sz w:val="27"/>
          <w:szCs w:val="27"/>
        </w:rPr>
        <w:t xml:space="preserve">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color w:val="000000"/>
          <w:sz w:val="27"/>
          <w:szCs w:val="27"/>
          <w:lang w:val="ru-RU"/>
        </w:rPr>
        <w:t xml:space="preserve">«Выдача разрешений на предоставление земельных участков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color w:val="000000"/>
          <w:sz w:val="27"/>
          <w:szCs w:val="27"/>
          <w:lang w:val="ru-RU"/>
        </w:rPr>
        <w:t xml:space="preserve">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color w:val="000000"/>
          <w:sz w:val="27"/>
          <w:szCs w:val="27"/>
          <w:lang w:val="ru-RU"/>
        </w:rPr>
        <w:t>1. Общие положения</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1.1. Административный регламент по предоставлению муниципальной услуги </w:t>
      </w:r>
      <w:r w:rsidRPr="002F6851">
        <w:rPr>
          <w:rFonts w:ascii="Times New Roman" w:eastAsia="Times New Roman" w:hAnsi="Times New Roman" w:cs="Times New Roman"/>
          <w:b/>
          <w:bCs/>
          <w:color w:val="000000"/>
          <w:sz w:val="27"/>
          <w:szCs w:val="27"/>
          <w:lang w:val="ru-RU"/>
        </w:rPr>
        <w:t>«</w:t>
      </w:r>
      <w:r w:rsidRPr="002F6851">
        <w:rPr>
          <w:rFonts w:ascii="Times New Roman" w:eastAsia="Times New Roman" w:hAnsi="Times New Roman" w:cs="Times New Roman"/>
          <w:color w:val="000000"/>
          <w:sz w:val="27"/>
          <w:szCs w:val="27"/>
          <w:lang w:val="ru-RU"/>
        </w:rPr>
        <w:t xml:space="preserve">Выдача разрешений на предоставление земельных участков для индивидуального жилищного строительства»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Настоящий Административный регламент распространяется на отношения, возникающие при предоставлении земельных участков для целей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lastRenderedPageBreak/>
        <w:t xml:space="preserve">1.2. Нормативные правовые акты, регулирующие предоставление государственной услуги.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Предоставление муниципальной услуги осуществляется в соответствии с: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Конституцией Российской Федерации от 12.12.1993;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Земельным кодексом Российской Федерации от 25.10.2001 № 136-ФЗ;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Федеральным законом от 25.10.2001 № 137-ФЗ «О введении в действие Земельного кодекса Российской Федерации»;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Приказом Министерства экономического развития от 30.10.2007 № 370 «Об утверждении перечня документов, прилагаемых к заявлению о приобретении прав на земельные участки, находящиеся в государственной или муниципальной собственности, и на которых расположены здания, строения и сооружения»;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Уставом муниципального образования «Песчанокопский район»;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решением Собрания депутатов Песчанокопского района от 21.11.2008 года № 311 «Об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«Песчанокопский район».</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решением Собрания депутатов Песчанокопского района от 25.02.2009 года № 336 «О внесении изменений в решение Собрания депутатов Песчанокопского района от 21.11.2008 года № 311 «Об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«Песчанокопский район»».</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решением Собрания депутатов Песчанокопского района от 03.02.2010 года № 403 «О внесении изменений в решение Собрания депутатов Песчанокопского района от 21.11.2008 года № 311 «Об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«Песчанокопский район»»</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решением Собрания депутатов Песчанокопского района от 29.11.2006 года № 145 «Об утверждении Положения «Об урегулировании земельных </w:t>
      </w:r>
      <w:r w:rsidRPr="002F6851">
        <w:rPr>
          <w:rFonts w:ascii="Times New Roman" w:eastAsia="Times New Roman" w:hAnsi="Times New Roman" w:cs="Times New Roman"/>
          <w:color w:val="000000"/>
          <w:sz w:val="27"/>
          <w:szCs w:val="27"/>
          <w:lang w:val="ru-RU"/>
        </w:rPr>
        <w:lastRenderedPageBreak/>
        <w:t>отношений в Песчанокопском районе и порядок предоставления в аренду земельных участков»»</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решением Собрания депутатов Песчанокопского района от 25.12.2007 года № 237 «Об утверждении «Порядка предоставления земельных участков гражданам и юридическим лицам на территории муниципального образовании «Песчанокопский район»».</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решением Собрания депутатов Песчанокопского района от 28.04.2009 года № 350 «О внесении изменений в решение Собрания депутатов Песчанокопского района от 25.12.2007 года № 237 «Об утверждении «Порядка предоставления земельных участков гражданам и юридическим лицам на территории муниципального образования «Песчанокопский район»».</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другими действующими в данной сфере нормативными актами.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2. Муниципальная услуга предоставляется отделом имущественных и земельных отношений Администрации Песчанокопского района Ростовской области (далее – отдел имущественных и земельных отношений).</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Управлением Федеральной службы государственной регистрации, кадастра и картографии по Ростовской области;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Федеральной налоговой службой Ростовской области;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Государственным унитарным предприятием технической инвентаризации Ростовской области;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Органами государственной статистики;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Иными органами и организациями, имеющими сведения, необходимые для выполнения муниципальной услуги.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color w:val="000000"/>
          <w:sz w:val="27"/>
          <w:szCs w:val="27"/>
          <w:lang w:val="ru-RU"/>
        </w:rPr>
        <w:t>2. Требования к порядку предоставления муниципальной услуги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2.1 Информация о порядке предоставления муниципальной услуги выдается: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lastRenderedPageBreak/>
        <w:t xml:space="preserve">- непосредственно отделом имущественных и земельных отношений;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с использованием средств телефонной связи, электронного информирования, вычислительной и электронной техники;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2.2 Сведения о местонахождении, контактных телефонах (телефонах для справок), Интернет-адресах, адресах электронной почты:</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43"/>
        <w:gridCol w:w="2354"/>
        <w:gridCol w:w="2776"/>
        <w:gridCol w:w="2042"/>
        <w:gridCol w:w="1770"/>
      </w:tblGrid>
      <w:tr w:rsidR="002F6851" w:rsidRPr="002F6851" w:rsidTr="002F6851">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4"/>
                <w:szCs w:val="24"/>
                <w:lang w:val="ru-RU"/>
              </w:rPr>
              <w:t xml:space="preserve">№ </w:t>
            </w:r>
            <w:r w:rsidRPr="002F6851">
              <w:rPr>
                <w:rFonts w:ascii="Times New Roman" w:eastAsia="Times New Roman" w:hAnsi="Times New Roman" w:cs="Times New Roman"/>
                <w:color w:val="000000"/>
                <w:sz w:val="27"/>
                <w:szCs w:val="27"/>
                <w:lang w:val="ru-RU"/>
              </w:rPr>
              <w:t>п\п</w:t>
            </w:r>
          </w:p>
        </w:tc>
        <w:tc>
          <w:tcPr>
            <w:tcW w:w="210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Наименование</w:t>
            </w:r>
          </w:p>
        </w:tc>
        <w:tc>
          <w:tcPr>
            <w:tcW w:w="261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Место нахождения</w:t>
            </w:r>
          </w:p>
        </w:tc>
        <w:tc>
          <w:tcPr>
            <w:tcW w:w="192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График работы</w:t>
            </w:r>
          </w:p>
        </w:tc>
        <w:tc>
          <w:tcPr>
            <w:tcW w:w="1485"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Справочные телефоны</w:t>
            </w:r>
          </w:p>
        </w:tc>
      </w:tr>
      <w:tr w:rsidR="002F6851" w:rsidRPr="002F6851" w:rsidTr="002F6851">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w:t>
            </w:r>
          </w:p>
        </w:tc>
        <w:tc>
          <w:tcPr>
            <w:tcW w:w="210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2</w:t>
            </w:r>
          </w:p>
        </w:tc>
        <w:tc>
          <w:tcPr>
            <w:tcW w:w="261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3</w:t>
            </w:r>
          </w:p>
        </w:tc>
        <w:tc>
          <w:tcPr>
            <w:tcW w:w="192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4</w:t>
            </w:r>
          </w:p>
        </w:tc>
        <w:tc>
          <w:tcPr>
            <w:tcW w:w="1485"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5</w:t>
            </w:r>
          </w:p>
        </w:tc>
      </w:tr>
      <w:tr w:rsidR="002F6851" w:rsidRPr="002F6851" w:rsidTr="002F6851">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w:t>
            </w:r>
          </w:p>
        </w:tc>
        <w:tc>
          <w:tcPr>
            <w:tcW w:w="210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ind w:left="-17" w:right="-23"/>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Администрация Песчанокопского района Ростовской области</w:t>
            </w:r>
          </w:p>
        </w:tc>
        <w:tc>
          <w:tcPr>
            <w:tcW w:w="261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347570, Ростовская область, Песчанокопский район, с. Песчанокопское, ул. Суворова, 4</w:t>
            </w:r>
          </w:p>
        </w:tc>
        <w:tc>
          <w:tcPr>
            <w:tcW w:w="192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понедельник-пятница:</w:t>
            </w:r>
          </w:p>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с 08.00 до 17.00;</w:t>
            </w:r>
          </w:p>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перерыв на обед:</w:t>
            </w:r>
          </w:p>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с 12.00 до 13.00</w:t>
            </w:r>
          </w:p>
        </w:tc>
        <w:tc>
          <w:tcPr>
            <w:tcW w:w="1485"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8-863-73 - 9-13-98</w:t>
            </w:r>
          </w:p>
        </w:tc>
      </w:tr>
      <w:tr w:rsidR="002F6851" w:rsidRPr="002F6851" w:rsidTr="002F6851">
        <w:trPr>
          <w:tblCellSpacing w:w="0" w:type="dxa"/>
        </w:trPr>
        <w:tc>
          <w:tcPr>
            <w:tcW w:w="39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2</w:t>
            </w:r>
          </w:p>
        </w:tc>
        <w:tc>
          <w:tcPr>
            <w:tcW w:w="210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ind w:left="-17" w:right="-23"/>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Отдел имущественных и земельных отношений Администрации Песчанокопского района</w:t>
            </w:r>
          </w:p>
        </w:tc>
        <w:tc>
          <w:tcPr>
            <w:tcW w:w="261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347570, Ростовская область, Песчанокопский район, с. Песчанокопское, ул. Суворова, 4</w:t>
            </w:r>
          </w:p>
        </w:tc>
        <w:tc>
          <w:tcPr>
            <w:tcW w:w="1920"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понедельник-пятница:</w:t>
            </w:r>
          </w:p>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с 08.00 до 17.00;</w:t>
            </w:r>
          </w:p>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перерыв на обед:</w:t>
            </w:r>
          </w:p>
          <w:p w:rsidR="002F6851" w:rsidRPr="002F6851" w:rsidRDefault="002F6851" w:rsidP="002F6851">
            <w:pPr>
              <w:spacing w:before="100" w:beforeAutospacing="1" w:after="100" w:afterAutospacing="1" w:line="240" w:lineRule="auto"/>
              <w:ind w:left="-181" w:right="-18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с 12.00 до 13.00</w:t>
            </w:r>
          </w:p>
        </w:tc>
        <w:tc>
          <w:tcPr>
            <w:tcW w:w="1485" w:type="dxa"/>
            <w:tcBorders>
              <w:top w:val="outset" w:sz="6" w:space="0" w:color="000000"/>
              <w:left w:val="outset" w:sz="6" w:space="0" w:color="000000"/>
              <w:bottom w:val="outset" w:sz="6" w:space="0" w:color="000000"/>
              <w:right w:val="outset" w:sz="6" w:space="0" w:color="000000"/>
            </w:tcBorders>
            <w:hideMark/>
          </w:tcPr>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8-863-73- 9-11-87</w:t>
            </w:r>
          </w:p>
        </w:tc>
      </w:tr>
    </w:tbl>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2.2.1. Адрес официального сайта Администрации Песчанокопского района Ростовской области (далее – Администрация района) в сети Интернет, содержащий информацию о предоставлении муниципальной услуги, адрес электронной почты отдела имущественных и земельных отношений:</w:t>
      </w:r>
    </w:p>
    <w:p w:rsidR="002F6851" w:rsidRPr="002F6851" w:rsidRDefault="002F6851" w:rsidP="002F6851">
      <w:pPr>
        <w:spacing w:before="100" w:beforeAutospacing="1" w:after="100" w:afterAutospacing="1" w:line="240" w:lineRule="auto"/>
        <w:ind w:firstLine="709"/>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xml:space="preserve">- адрес официального сайта Администрации района: </w:t>
      </w:r>
    </w:p>
    <w:p w:rsidR="002F6851" w:rsidRPr="002F6851" w:rsidRDefault="002F6851" w:rsidP="002F6851">
      <w:pPr>
        <w:spacing w:before="100" w:beforeAutospacing="1" w:after="100" w:afterAutospacing="1" w:line="240" w:lineRule="auto"/>
        <w:ind w:firstLine="709"/>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rPr>
        <w:lastRenderedPageBreak/>
        <w:t>admin</w:t>
      </w:r>
      <w:r w:rsidRPr="002F6851">
        <w:rPr>
          <w:rFonts w:ascii="Times New Roman" w:eastAsia="Times New Roman" w:hAnsi="Times New Roman" w:cs="Times New Roman"/>
          <w:color w:val="000000"/>
          <w:sz w:val="27"/>
          <w:szCs w:val="27"/>
          <w:lang w:val="ru-RU"/>
        </w:rPr>
        <w:t>273@</w:t>
      </w:r>
      <w:proofErr w:type="spellStart"/>
      <w:r w:rsidRPr="002F6851">
        <w:rPr>
          <w:rFonts w:ascii="Times New Roman" w:eastAsia="Times New Roman" w:hAnsi="Times New Roman" w:cs="Times New Roman"/>
          <w:color w:val="000000"/>
          <w:sz w:val="27"/>
          <w:szCs w:val="27"/>
        </w:rPr>
        <w:t>peschan</w:t>
      </w:r>
      <w:proofErr w:type="spellEnd"/>
      <w:r w:rsidRPr="002F6851">
        <w:rPr>
          <w:rFonts w:ascii="Times New Roman" w:eastAsia="Times New Roman" w:hAnsi="Times New Roman" w:cs="Times New Roman"/>
          <w:color w:val="000000"/>
          <w:sz w:val="27"/>
          <w:szCs w:val="27"/>
          <w:lang w:val="ru-RU"/>
        </w:rPr>
        <w:t>.</w:t>
      </w:r>
      <w:proofErr w:type="spellStart"/>
      <w:r w:rsidRPr="002F6851">
        <w:rPr>
          <w:rFonts w:ascii="Times New Roman" w:eastAsia="Times New Roman" w:hAnsi="Times New Roman" w:cs="Times New Roman"/>
          <w:color w:val="000000"/>
          <w:sz w:val="27"/>
          <w:szCs w:val="27"/>
        </w:rPr>
        <w:t>donpac</w:t>
      </w:r>
      <w:proofErr w:type="spellEnd"/>
      <w:r w:rsidRPr="002F6851">
        <w:rPr>
          <w:rFonts w:ascii="Times New Roman" w:eastAsia="Times New Roman" w:hAnsi="Times New Roman" w:cs="Times New Roman"/>
          <w:color w:val="000000"/>
          <w:sz w:val="27"/>
          <w:szCs w:val="27"/>
          <w:lang w:val="ru-RU"/>
        </w:rPr>
        <w:t>.</w:t>
      </w:r>
      <w:proofErr w:type="spellStart"/>
      <w:r w:rsidRPr="002F6851">
        <w:rPr>
          <w:rFonts w:ascii="Times New Roman" w:eastAsia="Times New Roman" w:hAnsi="Times New Roman" w:cs="Times New Roman"/>
          <w:color w:val="000000"/>
          <w:sz w:val="27"/>
          <w:szCs w:val="27"/>
        </w:rPr>
        <w:t>ru</w:t>
      </w:r>
      <w:proofErr w:type="spellEnd"/>
      <w:r w:rsidRPr="002F6851">
        <w:rPr>
          <w:rFonts w:ascii="Times New Roman" w:eastAsia="Times New Roman" w:hAnsi="Times New Roman" w:cs="Times New Roman"/>
          <w:color w:val="000000"/>
          <w:sz w:val="27"/>
          <w:szCs w:val="27"/>
          <w:lang w:val="ru-RU"/>
        </w:rPr>
        <w:t>;</w:t>
      </w:r>
    </w:p>
    <w:p w:rsidR="002F6851" w:rsidRPr="002F6851" w:rsidRDefault="002F6851" w:rsidP="002F6851">
      <w:pPr>
        <w:spacing w:before="100" w:beforeAutospacing="1" w:after="100" w:afterAutospacing="1" w:line="240" w:lineRule="auto"/>
        <w:ind w:firstLine="709"/>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адрес электронной почты отдела имущественных и земельных отношений:</w:t>
      </w:r>
    </w:p>
    <w:p w:rsidR="002F6851" w:rsidRPr="002F6851" w:rsidRDefault="002F6851" w:rsidP="002F6851">
      <w:pPr>
        <w:spacing w:before="100" w:beforeAutospacing="1" w:after="100" w:afterAutospacing="1" w:line="240" w:lineRule="auto"/>
        <w:ind w:firstLine="709"/>
        <w:jc w:val="both"/>
        <w:rPr>
          <w:rFonts w:ascii="Times New Roman" w:eastAsia="Times New Roman" w:hAnsi="Times New Roman" w:cs="Times New Roman"/>
          <w:sz w:val="24"/>
          <w:szCs w:val="24"/>
          <w:lang w:val="ru-RU"/>
        </w:rPr>
      </w:pPr>
      <w:proofErr w:type="spellStart"/>
      <w:r w:rsidRPr="002F6851">
        <w:rPr>
          <w:rFonts w:ascii="Times New Roman" w:eastAsia="Times New Roman" w:hAnsi="Times New Roman" w:cs="Times New Roman"/>
          <w:color w:val="000000"/>
          <w:sz w:val="27"/>
          <w:szCs w:val="27"/>
        </w:rPr>
        <w:t>oizo</w:t>
      </w:r>
      <w:proofErr w:type="spellEnd"/>
      <w:r w:rsidRPr="002F6851">
        <w:rPr>
          <w:rFonts w:ascii="Times New Roman" w:eastAsia="Times New Roman" w:hAnsi="Times New Roman" w:cs="Times New Roman"/>
          <w:color w:val="000000"/>
          <w:sz w:val="27"/>
          <w:szCs w:val="27"/>
          <w:lang w:val="ru-RU"/>
        </w:rPr>
        <w:t>_273@</w:t>
      </w:r>
      <w:proofErr w:type="spellStart"/>
      <w:r w:rsidRPr="002F6851">
        <w:rPr>
          <w:rFonts w:ascii="Times New Roman" w:eastAsia="Times New Roman" w:hAnsi="Times New Roman" w:cs="Times New Roman"/>
          <w:color w:val="000000"/>
          <w:sz w:val="27"/>
          <w:szCs w:val="27"/>
        </w:rPr>
        <w:t>yandex</w:t>
      </w:r>
      <w:proofErr w:type="spellEnd"/>
      <w:r w:rsidRPr="002F6851">
        <w:rPr>
          <w:rFonts w:ascii="Times New Roman" w:eastAsia="Times New Roman" w:hAnsi="Times New Roman" w:cs="Times New Roman"/>
          <w:color w:val="000000"/>
          <w:sz w:val="27"/>
          <w:szCs w:val="27"/>
          <w:lang w:val="ru-RU"/>
        </w:rPr>
        <w:t>.</w:t>
      </w:r>
      <w:proofErr w:type="spellStart"/>
      <w:r w:rsidRPr="002F6851">
        <w:rPr>
          <w:rFonts w:ascii="Times New Roman" w:eastAsia="Times New Roman" w:hAnsi="Times New Roman" w:cs="Times New Roman"/>
          <w:color w:val="000000"/>
          <w:sz w:val="27"/>
          <w:szCs w:val="27"/>
        </w:rPr>
        <w:t>ru</w:t>
      </w:r>
      <w:proofErr w:type="spellEnd"/>
      <w:r w:rsidRPr="002F6851">
        <w:rPr>
          <w:rFonts w:ascii="Times New Roman" w:eastAsia="Times New Roman" w:hAnsi="Times New Roman" w:cs="Times New Roman"/>
          <w:color w:val="000000"/>
          <w:sz w:val="27"/>
          <w:szCs w:val="27"/>
          <w:lang w:val="ru-RU"/>
        </w:rPr>
        <w:t>.</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2.3 Информация о процедуре выдачи разрешений на предоставление земельного участка для индивидуального жилищного строительства сообщается по номерам телефонов для справок,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2.4 В помещении, предназначенном для приема документов для выдачи разрешений на предоставление земельного участка для индивидуального жилищного строительства, и Интернет-сайте Администрации района размещается следующая информация: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извлечения из законодательных и иных нормативных правовых актов, содержащих нормы, регулирующие деятельность по выдаче разрешений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текст настоящего административного регламента;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перечни документов, необходимых для выдачи разрешений на предоставление земельного участка для индивидуального жилищного строительства, и требования, предъявляемые к этим документам;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образцы оформления документов, необходимых для подготовки разрешения на предоставление земельного участка для индивидуального жилищного строительства, и требования к ним;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схема размещения специалистов и режим приема ими граждан;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основания отказа в выдаче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порядок информирования о ходе предоставления муниципальной услуги;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 порядок получения консультаций;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порядок обжалования решений, действий или бездействия специалистов, предоставляющих муниципальную услугу.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2.5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которую позвонил гражданин, фамилии, имени, отчестве и должности специалиста, принявшего телефонный звонок.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2.6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Заявители, представившие в уполномоченный орган местного самоуправления документы для получения разрешения на предоставление земельного участка для индивидуального жилищного строительства, в обязательном порядке информируются: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об отказе в выдаче разрешения на предоставление земельного участка для индивидуального жилищного строительства с указанием причин (оснований) для отказа в соответствии с действующим законодательством;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 сроке завершения оформления документов и возможности их получения.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2.7 Информация об отказе в выдаче разрешения на предоставление земельного участка для индивидуального жилищного строительства с обязательным указанием причин (оснований) для отказа направляется заявителю заказным письмом, а также дублируется по телефону или электронной почте, указанным в заявлении (при наличии соответствующих данных в заявлении).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2.8 Информация о сроке завершения оформления документов и возможности их получения заявителю сообщается при подаче документов.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2.9 В любое время с момента приема документов заявитель имеет право на получение сведений о стадии подготовки разрешения на предоставление земельного участка для индивидуального жилищного строительства при помощи телефона, средств Интернета, электронной почты или посредством личного посещения отдела имущественных и земельных отношений.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3. Порядок получения консультаций (справок) о предоставлении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муниципальной услуги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3.1 Консультации (справки) по вопросам предоставления муниципальной услуги даются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3.2 Консультации предоставляются по следующим вопросам: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 перечне документов, необходимых для получения разрешения на предоставление земельного участка для индивидуального жилищного строительства, комплектности (достаточности) предоставляемых для этого документов;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об источнике получения документов, необходимых для подготовки разрешения на предоставление земельного участка для индивидуального жилищного строительства (орган, организация и их местонахождение);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 времени приема и выдачи документов;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 о сроках подготовки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3.3 Консультации предоставляются при личном обращении, посредством телефона.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4. Результат предоставления муниципальной услуги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4.1 Конечными результатами предоставления муниципальной услуги могут являться: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получение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отказ в выдаче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4.2 Процедура предоставления муниципальной услуги завершается путем получения заявителем: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мотивированного решения об отказе в выдаче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5. Описание заявителей</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5.1 Заявителем является физическое лицо, желающее осуществить строительство индивидуального жилья на испрашиваемом для этих целей земельном участке.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5.2 От имени физических лиц подавать заявку на предоставление земельных участков для индивидуального жилищного строительства могут, в частности: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законные представители (родители, усыновители, опекуны) несовершеннолетних в возрасте до 14 лет;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опекуны недееспособных граждан;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представители, действующие в силу полномочий, основанных на доверенности или договоре.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Несовершеннолетний в возрасте от 14 до 18 лет может подать заявку на предоставление земельного участка для индивидуального жилищного строительства с письменного согласия своих законных представителей – родителей, усыновителей или попечителя.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6. Требования к составу документов, необходимых для предоставления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муниципальной услуги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6.1 В целях предоставления земельного участка для индивидуального жилищного строительства заинтересованное лицо направляет на имя Главы сельского поселения по месту нахождения испрашиваемого земельного участка заявление о выдаче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Земельный участок может быть предоставлен для целей индивидуального жилищного строительства бесплатно при условии принадлежности заявителя к льготной категории, или за плату посредством проведения торгов.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6.2 В заявлении должны быть указаны месторасположение земельного участка (адрес), его кадастровый номер, площадь, разрешенное использование, вид приобретаемого права на земельный участок, срок аренды (в случае предоставления земельного участка в аренду), а также информация о заявителе (Ф.И.О., паспортные данные, адрес места регистрации).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6.3 К заявлению о предоставлении земельного участка прилагаются документы в соответствии с перечнем согласно пунктам 7.1,7.2 Административного регламента.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Для отдельных льготных категорий граждан могут быть запрошены иные документы, предусмотренные действующим законодательством.</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7. Перечень документов, предоставляемых заявителями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7.1 В случае рассмотрения вопроса бесплатного предоставления земельного участка к заявлению прилагаются следующие документы: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личный паспорт + копия;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документ о льготе + копия;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доверенность + копия (в случае подачи заявления представителем по доверенности);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выписка из Единого государственного реестра прав на недвижимое имущество и сделок с ним о ранее зарегистрированных правах на земельные участки, выданная Управлением Федеральной регистрационной службы;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для категории «молодые семьи» - справка о признании семьи нуждающейся в улучшении жилищных условий;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утвержденная схема расположения земельного участка на кадастровом плане, с нанесенными границами отвода, рассчитанной площадью, существующими границами земельных участков смежных землепользователей, красными линиями застройки, подземными коммуникациями и подъездными путями, выполненная на откорректированной графической подоснове масштаба М 1:500, заверенная подписью руководителя и печатью организации, выполнившей проект границ;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 выкопировка из ситуационного плана М 1:2000 или 1:5000;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заключение сектора по вопросам архитектуры и градостроительства об условиях предоставления земельного участка, содержащее данные об основных характеристиках земельного участка и его соответствии генеральному плану сельского поселения, проекту детальной планировки, красным линиям застройки; об основных характеристиках объекта и особых условиях для проектирования и строительства (в том числе с указанием сведений о наличии подъездных путей, градостроительных регламентах и градостроительных обременениях объекта строительства); об условиях освоения земельного участка в соответствии с заявленными целями и условиями землепользования с указанием предлагаемых сервитутов; о сроках освоения земельного участка и иных существенных условиях предоставления земельного участка для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справка сельского поселения по месту нахождения испрашиваемого земельного участка об установлении почтового адреса земельного участка;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кадастровый паспорт на испрашиваемый земельный участок;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7.2 В случае рассмотрения вопроса предоставления земельного участка путем проведения торгов к заявлению прилагаются документы, установленные п. 10 р. </w:t>
      </w:r>
      <w:proofErr w:type="gramStart"/>
      <w:r w:rsidRPr="002F6851">
        <w:rPr>
          <w:rFonts w:ascii="Times New Roman" w:eastAsia="Times New Roman" w:hAnsi="Times New Roman" w:cs="Times New Roman"/>
          <w:sz w:val="27"/>
          <w:szCs w:val="27"/>
        </w:rPr>
        <w:t>II</w:t>
      </w:r>
      <w:r w:rsidRPr="002F6851">
        <w:rPr>
          <w:rFonts w:ascii="Times New Roman" w:eastAsia="Times New Roman" w:hAnsi="Times New Roman" w:cs="Times New Roman"/>
          <w:sz w:val="27"/>
          <w:szCs w:val="27"/>
          <w:lang w:val="ru-RU"/>
        </w:rPr>
        <w:t xml:space="preserve">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 808.</w:t>
      </w:r>
      <w:proofErr w:type="gramEnd"/>
      <w:r w:rsidRPr="002F6851">
        <w:rPr>
          <w:rFonts w:ascii="Times New Roman" w:eastAsia="Times New Roman" w:hAnsi="Times New Roman" w:cs="Times New Roman"/>
          <w:sz w:val="27"/>
          <w:szCs w:val="27"/>
          <w:lang w:val="ru-RU"/>
        </w:rPr>
        <w:t xml:space="preserve">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8. Требования к документам, предоставляемым заявителями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8.1 Заявление на выдачу разрешения на предоставление земельного участка для индивидуального жилищного строительства оформляется в письменной форме (от руки или машинным способом, распечатанное посредством электронных печатающих устройств).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8.2 Заявление на выдачу разрешения на предоставление земельного участка подписывается заявителем и передается в общий отдел администрации района.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9. Общий срок предоставления муниципальной услуги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9.1 Общий срок предоставления муниципальной услуги в случае бесплатного предоставления земельного участка составляет 30 дней со дня поступления заявления о выдаче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9.2 Общий срок предоставления муниципальной услуги в случае проведения торгов (аукциона) устанавливается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10. Перечень оснований для отказа в предоставлении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муниципальной Услуги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10.1 В выдаче разрешения на предоставление земельного участка для индивидуального жилищного строительства отказывается, если: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с заявлением обратилось ненадлежащее лицо;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документы, представленные заявителем, по форме или содержанию не соответствуют требованиям действующего законодательства;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не представлены документы, необходимые в соответствии с Административным регламентом для предоставления земельного участка;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-имеются противоречия между заявленными и уже зарегистрированными правами;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-имущество, на которое подана заявка, используется или будет использоваться для государственных нужд.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11. Перечень оснований для прекращения процедуры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предоставления муниципальной услуги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11.1 Процедура выдачи разрешения на предоставление земельных участков для индивидуального жилищного строительства прекращается в случае выражения заявителем несогласия с рыночной оценкой стоимости права на заключения договора аренды земельного участка или выкупной стоимости.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12. Административные процедуры.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Последовательность административных действий (процедур)</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12.1 Предоставление муниципальной функции включает в себя следующие административные процедуры: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прием документов на выдачу разрешения на предоставление земельного участка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правовая экспертиза документов, проверка их законности, проверка представленных сведений о земельном участке на наличие обременений (аренда, безвозмездное пользование, доверительное управление и т.д.), а также на наличие других оснований для отказа в предоставлении земельного участка;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отказ в выдаче разрешения на предоставление земельного участка;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обеспечение оценки размера арендной платы (выкупной стоимости) за объект, указанный в заявке;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прекращение процедуры выдачи разрешения на предоставление земельного участка;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 выдача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Разрешение на предоставление земельных участков для индивидуального жилищного строительства оформляется постановлением Администрации района.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Максимальный срок исполнения настоящей административной процедуры не должен превышать 30 дней со дня регистрации письменного обращения и прилагаемых к нему документов, за исключением случаев предоставления земельных участков путем проведения торгов.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13. Прием и регистрация документов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13.1 Основанием для начала предоставления муниципальной услуги является личное обращение заявителя в уполномоченный орган местного самоуправления с комплектом документов, необходимых для выдачи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13.2 Специалист проверяет наличие всех необходимых документов, исходя из соответствующего перечня документов.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Максимальный срок выполнения действия составляет 15 минут.</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13.3 Специалист удостоверяется, что: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тексты документов написаны разборчиво;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фамилии, имена и отчества физических лиц, адреса их мест жительства написаны полностью;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в документах нет подчисток, приписок, зачеркнутых слов и иных не оговоренных исправлений;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 документы не исполнены карандашом;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документы не имеют серьезных повреждений, наличие которых не позволяет однозначно истолковать их содержание.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но не более одного рабочего дня.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Сотрудник, ответственный за прием документов, в компетенцию которого входит прием, обработка, регистрация и распределение поступающей корреспонденции: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проверяет документы согласно представленной описи;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регистрирует в установленном порядке заявление;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ставит на экземпляр описи заявителя отметку с номером и датой регистрации заявления;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сообщает заявителю о предварительной дате исполнения муниципальной услуги;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передает заявление и представленные документы для ознакомления Главе района а в случае его отсутствия - заместителям или лицу, исполняющему его обязанности;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передает рассмотренные Главой района либо лицом, исполняющим его обязанности, документы с резолюцией и отметкой о контроле исполнителю - должностному лицу - специалисту уполномоченного органа для исполнения и предоставления услуги;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следит за соблюдением исполнителем сроков исполнения предоставления услуги.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13.4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выдачи разрешения на предоставление земельного участка, объясняет </w:t>
      </w:r>
      <w:r w:rsidRPr="002F6851">
        <w:rPr>
          <w:rFonts w:ascii="Times New Roman" w:eastAsia="Times New Roman" w:hAnsi="Times New Roman" w:cs="Times New Roman"/>
          <w:sz w:val="27"/>
          <w:szCs w:val="27"/>
          <w:lang w:val="ru-RU"/>
        </w:rPr>
        <w:lastRenderedPageBreak/>
        <w:t xml:space="preserve">заявителю содержание выявленных недостатков в представленных документах и предлагает принять меры по их устранению.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При желании заявителя устранить препятствия, прервав подачу документов на выдачу разрешения на предоставление земельного участка, специалист формирует перечень выявленных препятствий для предоставления земельного участка в 2-х экземплярах, и передает его заявителю для подписания. Первый экземпляр перечня выявленных препятствий для выдачи разрешения на предоставление земельного участка вместе с представленными документами передается заявителю, второй остается у специалиста.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В случае, если комплект документов, необходимых для выдачи разрешения на предоставление земельного участка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осуществляет действия, установленные процедурой отказа в выдаче решения о предоставлении земельных участков в соответствии с настоящим Административным регламентом. Заявителю направляется отказ в письменном виде в трехдневный срок.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13.5 При отсутствии у заявителя заполненной заявки или неправильном ее заполнении, специалист помогает заявителю заполнить заявку.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Максимальный срок выполнения действия составляет 10 минут.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13.6 Специалист отдела вносит в реестр учета входящих документов запись о приеме заявления и приложения к нему в соответствии с Правилами ведения учета документов: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порядковый номер записи;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дату и время приема с точностью до минуты;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общее количество документов и общее число листов в документах;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данные о заявителе;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свои фамилию и инициалы.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Максимальный срок выполнения действия составляет 10 минут.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lastRenderedPageBreak/>
        <w:t xml:space="preserve">13.7 Глава района рассматривает принятое отделом имущественных и земельных отношений заявление о выдаче разрешения на предоставление земельного участка для индивидуального жилищного строительства и в срок не более 3-х дней с даты регистрации передает для дальнейшей работы в отдел имущественных и земельных отношений.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14. Подготовка разрешения на предоставление земельного участка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для индивидуального жилищного строительства на бесплатной основе</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14.1 Начальник отдела имущественных и земельных отношений определяет специалиста, ответственного за выдачу разрешения на предоставление земельного участка для индивидуального жилищного строительства (далее – специалист), на которое поступило обращение заявителя.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14.2 Специалист: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проверяет заявление и представленные документы на полноту и правильность их оформления, а также на соответствие требованиям, установленным п. 7.1, 7.2 настоящего Административного регламента;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в случае выявления несоответствия представленных или поступивших по почте документов требованиям, установленным пунктами 7.1, 7.2 настоящего Административного регламента, не позднее чем в десятидневный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вопроса о выдаче разрешения на предоставление земельного участка для индивидуального жилищного строительства и предложение о предоставлении недостающих документов либо недостающей информации с установлением конкретного срока их предоставления.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в случае непредставления заявителем в установленный срок недостающих документов либо недостающей информации исполнитель докладывает об этом начальнику отдела имущественных и земельных отношений, либо лицу его замещающему для принятия решения о продлении срока исполнения муниципальной услуги;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на основании проверки и анализа имеющихся документов готовит проект разрешения на предоставление земельного участка для индивидуального </w:t>
      </w:r>
      <w:r w:rsidRPr="002F6851">
        <w:rPr>
          <w:rFonts w:ascii="Times New Roman" w:eastAsia="Times New Roman" w:hAnsi="Times New Roman" w:cs="Times New Roman"/>
          <w:sz w:val="27"/>
          <w:szCs w:val="27"/>
          <w:lang w:val="ru-RU"/>
        </w:rPr>
        <w:lastRenderedPageBreak/>
        <w:t xml:space="preserve">жилищного строительства либо обоснованный отказ в выдаче такого разрешения;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подготовленные проект разрешения на предоставление земельного участка для индивидуального жилищного строительства либо обоснованный отказ в его выдаче представляются для визирования соответствующим лицам, уполномоченным ставить визу;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завизированные лицами, уполномоченными ставить визу, проект разрешения на предоставление земельного участка для индивидуального жилищного строительства либо обоснованный отказ в его выдаче представляет на утверждение и подписание Главе района, либо лицу исполняющему его обязанности;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в случае подписания Главой района либо лицом, исполняющим его обязанности, отказа в выдаче разрешения на предоставление земельного участка для индивидуального жилищного строительства письменно направляет отказ заявителю.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14.3 Подписанное Главой района, либо лицом, исполняющим его обязанности, разрешение на предоставление земельного участка для индивидуального жилищного строительства является основанием для государственной регистрации права собственности заявителя на земельный участок.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15. Подготовка разрешения на предоставление земельного участка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для индивидуального жилищного строительства в случае проведения торгов</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15.1 В случае рассмотрения вопроса предоставления земельного участка путем проведения торгов административные процедуры регламентируются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 808.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16. Выдача документов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16.1 Основанием для начала выдачи документов является подписанное разрешение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16.2 Специалист устанавливает личность заявителя, в том числе проверяет документ, удостоверяющий личность.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Максимальный срок выполнения действия составляет 5 минут.</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предоставление земельного участка для индивидуального жилищного строительства.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Специалист предлагает получателю разрешения: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проверить правильность внесенных в разрешение сведений. При обнаружении в оформленном разрешении неверно внесенных сведений оформляется новое разрешение;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предлагает получателю разрешения расписаться в журнале регистрации;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 xml:space="preserve">- передает получателю разрешения необходимое количество экземпляров. </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Максимальный срок выполнения действия составляет 15 минут.</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 xml:space="preserve">17. Порядок обжалования действий (бездействия) и решений, </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b/>
          <w:bCs/>
          <w:sz w:val="27"/>
          <w:szCs w:val="27"/>
          <w:lang w:val="ru-RU"/>
        </w:rPr>
        <w:t>осуществляемых (принятых) в ходе предоставления государственной услуги</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lastRenderedPageBreak/>
        <w:t>17.1.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17.1.1. 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17.1.2. Основаниями для начала процедуры досудебного (внесудебного) обжалования являются:</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обращение заявителя в Администрацию района лично с жалобой в письменной (устной) форме;</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поступление в Администрацию района жалобы в письменной форме по почте.</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xml:space="preserve">17.1.3. Заявители вправе обжаловать в досудебном (внесудебном) порядке действия (бездействие) и решения должностных лиц Администрации Песчанокопского района обратившись к Главе Песчанокопского района, </w:t>
      </w:r>
      <w:r w:rsidRPr="002F6851">
        <w:rPr>
          <w:rFonts w:ascii="Times New Roman" w:eastAsia="Times New Roman" w:hAnsi="Times New Roman" w:cs="Times New Roman"/>
          <w:color w:val="2F3746"/>
          <w:sz w:val="27"/>
          <w:szCs w:val="27"/>
          <w:lang w:val="ru-RU"/>
        </w:rPr>
        <w:t>уполномоченному заместителю главы Администрации района</w:t>
      </w:r>
      <w:r w:rsidRPr="002F6851">
        <w:rPr>
          <w:rFonts w:ascii="Times New Roman" w:eastAsia="Times New Roman" w:hAnsi="Times New Roman" w:cs="Times New Roman"/>
          <w:color w:val="000000"/>
          <w:sz w:val="27"/>
          <w:szCs w:val="27"/>
          <w:lang w:val="ru-RU"/>
        </w:rPr>
        <w:t>.</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17.1.4.</w:t>
      </w:r>
      <w:r w:rsidRPr="002F6851">
        <w:rPr>
          <w:rFonts w:ascii="Times New Roman" w:eastAsia="Times New Roman" w:hAnsi="Times New Roman" w:cs="Times New Roman"/>
          <w:sz w:val="27"/>
          <w:szCs w:val="27"/>
        </w:rPr>
        <w:t> </w:t>
      </w:r>
      <w:r w:rsidRPr="002F6851">
        <w:rPr>
          <w:rFonts w:ascii="Times New Roman" w:eastAsia="Times New Roman" w:hAnsi="Times New Roman" w:cs="Times New Roman"/>
          <w:sz w:val="27"/>
          <w:szCs w:val="27"/>
          <w:lang w:val="ru-RU"/>
        </w:rPr>
        <w:t>При подаче жалобы заявитель вправе получить в Администрации района следующую информацию,</w:t>
      </w:r>
      <w:r w:rsidRPr="002F6851">
        <w:rPr>
          <w:rFonts w:ascii="Times New Roman" w:eastAsia="Times New Roman" w:hAnsi="Times New Roman" w:cs="Times New Roman"/>
          <w:color w:val="000000"/>
          <w:sz w:val="27"/>
          <w:szCs w:val="27"/>
          <w:lang w:val="ru-RU"/>
        </w:rPr>
        <w:t xml:space="preserve"> необходимую для обоснования и рассмотрения жалобы</w:t>
      </w:r>
      <w:r w:rsidRPr="002F6851">
        <w:rPr>
          <w:rFonts w:ascii="Times New Roman" w:eastAsia="Times New Roman" w:hAnsi="Times New Roman" w:cs="Times New Roman"/>
          <w:sz w:val="27"/>
          <w:szCs w:val="27"/>
          <w:lang w:val="ru-RU"/>
        </w:rPr>
        <w:t>:</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о местонахождении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сведения о режиме работы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xml:space="preserve">- о графике приема заявителей Главой Песчанокопского района, </w:t>
      </w:r>
      <w:r w:rsidRPr="002F6851">
        <w:rPr>
          <w:rFonts w:ascii="Times New Roman" w:eastAsia="Times New Roman" w:hAnsi="Times New Roman" w:cs="Times New Roman"/>
          <w:color w:val="2F3746"/>
          <w:sz w:val="27"/>
          <w:szCs w:val="27"/>
          <w:lang w:val="ru-RU"/>
        </w:rPr>
        <w:t>уполномоченного заместителя главы Администрации района</w:t>
      </w:r>
      <w:r w:rsidRPr="002F6851">
        <w:rPr>
          <w:rFonts w:ascii="Times New Roman" w:eastAsia="Times New Roman" w:hAnsi="Times New Roman" w:cs="Times New Roman"/>
          <w:color w:val="000000"/>
          <w:sz w:val="27"/>
          <w:szCs w:val="27"/>
          <w:lang w:val="ru-RU"/>
        </w:rPr>
        <w:t>;</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о перечне номеров телефонов для получения сведений о прохождении процедур рассмотрения жалобы;</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о входящем номере, под которым зарегистрирована жалоба в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lastRenderedPageBreak/>
        <w:t>- о сроке рассмотрения жалобы;</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о принятых промежуточных решениях (принятие к рассмотрению, истребование документов).</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При подаче жалобы заявитель вправе получить в Администрации района копии документов, подтверждающих обжалуемое действие (бездействие) должностного лица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xml:space="preserve">17.1.5. Запись заявителей на личный прием к Главе Песчанокопского района, </w:t>
      </w:r>
      <w:r w:rsidRPr="002F6851">
        <w:rPr>
          <w:rFonts w:ascii="Times New Roman" w:eastAsia="Times New Roman" w:hAnsi="Times New Roman" w:cs="Times New Roman"/>
          <w:color w:val="2F3746"/>
          <w:sz w:val="27"/>
          <w:szCs w:val="27"/>
          <w:lang w:val="ru-RU"/>
        </w:rPr>
        <w:t>уполномоченному заместителю главы Администрации района</w:t>
      </w:r>
      <w:r w:rsidRPr="002F6851">
        <w:rPr>
          <w:rFonts w:ascii="Times New Roman" w:eastAsia="Times New Roman" w:hAnsi="Times New Roman" w:cs="Times New Roman"/>
          <w:color w:val="000000"/>
          <w:sz w:val="27"/>
          <w:szCs w:val="27"/>
          <w:lang w:val="ru-RU"/>
        </w:rPr>
        <w:t>,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интернет-сайте и информационных стендах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17.1.6.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17.1.7.</w:t>
      </w:r>
      <w:r w:rsidRPr="002F6851">
        <w:rPr>
          <w:rFonts w:ascii="Times New Roman" w:eastAsia="Times New Roman" w:hAnsi="Times New Roman" w:cs="Times New Roman"/>
          <w:sz w:val="27"/>
          <w:szCs w:val="27"/>
        </w:rPr>
        <w:t> </w:t>
      </w:r>
      <w:r w:rsidRPr="002F6851">
        <w:rPr>
          <w:rFonts w:ascii="Times New Roman" w:eastAsia="Times New Roman" w:hAnsi="Times New Roman" w:cs="Times New Roman"/>
          <w:sz w:val="27"/>
          <w:szCs w:val="27"/>
          <w:lang w:val="ru-RU"/>
        </w:rPr>
        <w:t>При обращении заявителя с жалобой в письменной форме срок рассмотрения жалобы заявителя не должен превышать 30 календарных дней с даты ее регистрации в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Песчанокопского района вправе продлить срок рассмотрения жалобы не более чем на 30 календарных дней с письменным уведомлением об этом заявителя.</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Письменная жалоба, содержащая вопросы, решение которых не входит в компетенцию Администрации района, направляется в течение семи дней со дня ее регистрации в Администрации района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lastRenderedPageBreak/>
        <w:t>17.1.8. Жалоба заявителя в письменной форме должна содержать следующую информацию:</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наименование органа, в который направляется жалоба, либо фамилию, имя и отчество должностного лица, либо должность соответствующего лица;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суть жалобы;</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личную подпись и дату.</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5.1.9. Порядок рассмотрения жалобы заявителя, основания для отказа в рассмотрении жалобы:</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жалобу, в которой содержатся нецензурные либо оскорбительные выражения, угрозы жизни, здоровью и имуществу должностного лица Администрации района, а также членов его семьи, Глава Песчанокопского района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xml:space="preserve">- если в жалобе заявителя содержится вопрос, на который ему многократно давались письменные ответы по существу в связи с ранее </w:t>
      </w:r>
      <w:r w:rsidRPr="002F6851">
        <w:rPr>
          <w:rFonts w:ascii="Times New Roman" w:eastAsia="Times New Roman" w:hAnsi="Times New Roman" w:cs="Times New Roman"/>
          <w:color w:val="000000"/>
          <w:sz w:val="27"/>
          <w:szCs w:val="27"/>
          <w:lang w:val="ru-RU"/>
        </w:rPr>
        <w:lastRenderedPageBreak/>
        <w:t>направляемыми жалобами, и при этом в жалобе не приводятся новые доводы или обстоятельства, Глава Песчанокопского района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района.</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17.1.10. По результатам рассмотрения жалобы Глава Песчанокопского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17.2.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4"/>
          <w:szCs w:val="24"/>
          <w:lang w:val="ru-RU"/>
        </w:rPr>
      </w:pPr>
      <w:r w:rsidRPr="002F6851">
        <w:rPr>
          <w:rFonts w:ascii="Times New Roman" w:eastAsia="Times New Roman" w:hAnsi="Times New Roman" w:cs="Times New Roman"/>
          <w:color w:val="000000"/>
          <w:sz w:val="27"/>
          <w:szCs w:val="27"/>
          <w:lang w:val="ru-RU"/>
        </w:rPr>
        <w:t>17.2.1.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Арбитражный суд Ростовской области.</w:t>
      </w:r>
    </w:p>
    <w:p w:rsidR="002F6851" w:rsidRPr="002F6851" w:rsidRDefault="002F6851" w:rsidP="002F6851">
      <w:pPr>
        <w:spacing w:before="100" w:beforeAutospacing="1" w:after="100" w:afterAutospacing="1" w:line="240" w:lineRule="auto"/>
        <w:ind w:firstLine="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sz w:val="27"/>
          <w:szCs w:val="27"/>
          <w:lang w:val="ru-RU"/>
        </w:rPr>
        <w:t>17.2.2.</w:t>
      </w:r>
      <w:r w:rsidRPr="002F6851">
        <w:rPr>
          <w:rFonts w:ascii="Times New Roman" w:eastAsia="Times New Roman" w:hAnsi="Times New Roman" w:cs="Times New Roman"/>
          <w:sz w:val="27"/>
          <w:szCs w:val="27"/>
        </w:rPr>
        <w:t> </w:t>
      </w:r>
      <w:r w:rsidRPr="002F6851">
        <w:rPr>
          <w:rFonts w:ascii="Times New Roman" w:eastAsia="Times New Roman" w:hAnsi="Times New Roman" w:cs="Times New Roman"/>
          <w:sz w:val="27"/>
          <w:szCs w:val="27"/>
          <w:lang w:val="ru-RU"/>
        </w:rPr>
        <w:t>Заявители вправе обратиться в суд с заявлением в течение трех месяцев со дня, когда им стало известно о нарушении их прав и свобод.</w:t>
      </w:r>
    </w:p>
    <w:p w:rsidR="002F6851" w:rsidRPr="002F6851" w:rsidRDefault="002F6851" w:rsidP="002F6851">
      <w:pPr>
        <w:shd w:val="clear" w:color="auto" w:fill="FFFFFF"/>
        <w:spacing w:before="100" w:beforeAutospacing="1" w:after="100" w:afterAutospacing="1" w:line="289" w:lineRule="atLeast"/>
        <w:jc w:val="both"/>
        <w:rPr>
          <w:rFonts w:ascii="Times New Roman" w:eastAsia="Times New Roman" w:hAnsi="Times New Roman" w:cs="Times New Roman"/>
          <w:sz w:val="28"/>
          <w:szCs w:val="28"/>
          <w:lang w:val="ru-RU"/>
        </w:rPr>
      </w:pPr>
    </w:p>
    <w:p w:rsidR="002F6851" w:rsidRPr="002F6851" w:rsidRDefault="002F6851" w:rsidP="002F6851">
      <w:pPr>
        <w:shd w:val="clear" w:color="auto" w:fill="FFFFFF"/>
        <w:spacing w:before="100" w:beforeAutospacing="1" w:after="100" w:afterAutospacing="1" w:line="289" w:lineRule="atLeast"/>
        <w:jc w:val="both"/>
        <w:rPr>
          <w:rFonts w:ascii="Times New Roman" w:eastAsia="Times New Roman" w:hAnsi="Times New Roman" w:cs="Times New Roman"/>
          <w:sz w:val="28"/>
          <w:szCs w:val="28"/>
          <w:lang w:val="ru-RU"/>
        </w:rPr>
      </w:pPr>
    </w:p>
    <w:p w:rsidR="002F6851" w:rsidRPr="002F6851" w:rsidRDefault="002F6851" w:rsidP="002F6851">
      <w:pPr>
        <w:shd w:val="clear" w:color="auto" w:fill="FFFFFF"/>
        <w:spacing w:before="100" w:beforeAutospacing="1" w:after="100" w:afterAutospacing="1" w:line="289" w:lineRule="atLeast"/>
        <w:jc w:val="both"/>
        <w:rPr>
          <w:rFonts w:ascii="Times New Roman" w:eastAsia="Times New Roman" w:hAnsi="Times New Roman" w:cs="Times New Roman"/>
          <w:sz w:val="28"/>
          <w:szCs w:val="28"/>
          <w:lang w:val="ru-RU"/>
        </w:rPr>
      </w:pPr>
    </w:p>
    <w:p w:rsidR="002F6851" w:rsidRPr="002F6851" w:rsidRDefault="002F6851" w:rsidP="002F6851">
      <w:pPr>
        <w:shd w:val="clear" w:color="auto" w:fill="FFFFFF"/>
        <w:spacing w:before="100" w:beforeAutospacing="1" w:after="100" w:afterAutospacing="1" w:line="289" w:lineRule="atLeast"/>
        <w:ind w:left="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lastRenderedPageBreak/>
        <w:t xml:space="preserve">Управляющий делами </w:t>
      </w:r>
    </w:p>
    <w:p w:rsidR="002F6851" w:rsidRPr="002F6851" w:rsidRDefault="002F6851" w:rsidP="002F6851">
      <w:pPr>
        <w:shd w:val="clear" w:color="auto" w:fill="FFFFFF"/>
        <w:spacing w:before="100" w:beforeAutospacing="1" w:after="100" w:afterAutospacing="1" w:line="289" w:lineRule="atLeast"/>
        <w:ind w:left="851"/>
        <w:jc w:val="both"/>
        <w:rPr>
          <w:rFonts w:ascii="Times New Roman" w:eastAsia="Times New Roman" w:hAnsi="Times New Roman" w:cs="Times New Roman"/>
          <w:sz w:val="28"/>
          <w:szCs w:val="28"/>
          <w:lang w:val="ru-RU"/>
        </w:rPr>
      </w:pPr>
      <w:r w:rsidRPr="002F6851">
        <w:rPr>
          <w:rFonts w:ascii="Times New Roman" w:eastAsia="Times New Roman" w:hAnsi="Times New Roman" w:cs="Times New Roman"/>
          <w:color w:val="000000"/>
          <w:sz w:val="27"/>
          <w:szCs w:val="27"/>
          <w:lang w:val="ru-RU"/>
        </w:rPr>
        <w:t>Администрации района А.Н. Брагин</w:t>
      </w:r>
    </w:p>
    <w:p w:rsidR="002F6851" w:rsidRPr="002F6851" w:rsidRDefault="002F6851" w:rsidP="002F6851">
      <w:pPr>
        <w:spacing w:before="100" w:beforeAutospacing="1" w:after="100" w:afterAutospacing="1" w:line="240" w:lineRule="auto"/>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lang w:val="ru-RU"/>
        </w:rPr>
      </w:pPr>
    </w:p>
    <w:p w:rsidR="002F6851" w:rsidRPr="002F6851" w:rsidRDefault="002F6851" w:rsidP="002F6851">
      <w:pPr>
        <w:spacing w:before="100" w:beforeAutospacing="1" w:after="100" w:afterAutospacing="1" w:line="240" w:lineRule="auto"/>
        <w:ind w:left="567"/>
        <w:jc w:val="both"/>
        <w:rPr>
          <w:rFonts w:ascii="Times New Roman" w:eastAsia="Times New Roman" w:hAnsi="Times New Roman" w:cs="Times New Roman"/>
          <w:sz w:val="28"/>
          <w:szCs w:val="28"/>
          <w:lang w:val="ru-RU"/>
        </w:rPr>
      </w:pPr>
    </w:p>
    <w:p w:rsidR="00476141" w:rsidRPr="002F6851" w:rsidRDefault="00476141">
      <w:pPr>
        <w:rPr>
          <w:lang w:val="ru-RU"/>
        </w:rPr>
      </w:pPr>
    </w:p>
    <w:sectPr w:rsidR="00476141" w:rsidRPr="002F6851" w:rsidSect="00476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62E"/>
    <w:multiLevelType w:val="multilevel"/>
    <w:tmpl w:val="A5B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851"/>
    <w:rsid w:val="002F6851"/>
    <w:rsid w:val="0047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41"/>
  </w:style>
  <w:style w:type="paragraph" w:styleId="Heading3">
    <w:name w:val="heading 3"/>
    <w:basedOn w:val="Normal"/>
    <w:link w:val="Heading3Char"/>
    <w:uiPriority w:val="9"/>
    <w:qFormat/>
    <w:rsid w:val="002F6851"/>
    <w:pPr>
      <w:keepNext/>
      <w:spacing w:before="100" w:beforeAutospacing="1" w:after="100" w:afterAutospacing="1" w:line="240" w:lineRule="auto"/>
      <w:ind w:right="261"/>
      <w:jc w:val="cente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6851"/>
    <w:rPr>
      <w:rFonts w:ascii="Times New Roman" w:eastAsia="Times New Roman" w:hAnsi="Times New Roman" w:cs="Times New Roman"/>
      <w:b/>
      <w:bCs/>
      <w:sz w:val="27"/>
      <w:szCs w:val="27"/>
    </w:rPr>
  </w:style>
  <w:style w:type="paragraph" w:styleId="NormalWeb">
    <w:name w:val="Normal (Web)"/>
    <w:basedOn w:val="Normal"/>
    <w:uiPriority w:val="99"/>
    <w:unhideWhenUsed/>
    <w:rsid w:val="002F685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western">
    <w:name w:val="western"/>
    <w:basedOn w:val="Normal"/>
    <w:rsid w:val="002F6851"/>
    <w:pPr>
      <w:spacing w:before="100" w:beforeAutospacing="1" w:after="100" w:afterAutospacing="1" w:line="240"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950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5696</Words>
  <Characters>32473</Characters>
  <Application>Microsoft Office Word</Application>
  <DocSecurity>0</DocSecurity>
  <Lines>270</Lines>
  <Paragraphs>76</Paragraphs>
  <ScaleCrop>false</ScaleCrop>
  <Company>Free Software</Company>
  <LinksUpToDate>false</LinksUpToDate>
  <CharactersWithSpaces>38093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2012-06-19T06:55:00Z</dcterms:created>
  <dcterms:modified xsi:type="dcterms:W3CDTF">2012-06-19T06:55:00Z</dcterms:modified>
</cp:coreProperties>
</file>