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82C" w:rsidRDefault="0072698B" w:rsidP="007269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марта в 14.00</w:t>
      </w:r>
      <w:r w:rsidR="00F91E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часов коллектив Ковардицкого  Дома  культуры пригласил всех жителей и гостей села на юбилейный торжественный вечер Елены Колгановой «Душа парит, когда пою!». 25 лет назад под руководством заслуженного работника культуры РФ В.Н.Романова в составе агитбригады героиня вышла на сцену сельского ДК. С тех пор без её участия не обходится ни одно мероприятие в учреждении. Начался праздник с интервью, которое  молодой корреспондент местного радио брал у начинающей участницы самодеятельности, где она рассказывала о своих наставниках, известных творческих людях, планах на будущее. А на вопрос: «Как вы думаете, что будет через 25 лет?» Елена ответила: «А давайте поживем и увидим!». И вот через четверть века на сцене родного Дома культуры развернулось яркое зрелище. Праздник с первых минут захватил всех присутствующих в зале. В  этот вечер прозвучали самые разные песни в исполнении Е.Колгановой. И песни народного плана в блоке «Деревенька», 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развернулся веселый </w:t>
      </w:r>
      <w:r w:rsidR="0010614A">
        <w:rPr>
          <w:rFonts w:ascii="Times New Roman" w:hAnsi="Times New Roman" w:cs="Times New Roman"/>
          <w:sz w:val="28"/>
          <w:szCs w:val="28"/>
        </w:rPr>
        <w:t>разгуляй</w:t>
      </w:r>
      <w:proofErr w:type="gramEnd"/>
      <w:r w:rsidR="0010614A">
        <w:rPr>
          <w:rFonts w:ascii="Times New Roman" w:hAnsi="Times New Roman" w:cs="Times New Roman"/>
          <w:sz w:val="28"/>
          <w:szCs w:val="28"/>
        </w:rPr>
        <w:t>, на сцене с героиней был весь Народный танцевальный коллектив «Раздолье» ЦКД «Панфиловский». Вместе с Еленой зрители дружно пели песни 70 – 80-х: «Черное - белое», «Листья желтые», не  могли сдержать слез, когда звучала песня «Памяти родителей»,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3565">
        <w:rPr>
          <w:rFonts w:ascii="Times New Roman" w:hAnsi="Times New Roman" w:cs="Times New Roman"/>
          <w:sz w:val="28"/>
          <w:szCs w:val="28"/>
        </w:rPr>
        <w:t>поддерживали песни современные, отгадали первую песню, которую героиня исполнила 25 лет назад, «Я – деревенская»,  правильно ответивший получил приз, а</w:t>
      </w:r>
      <w:r w:rsidR="00BC734C">
        <w:rPr>
          <w:rFonts w:ascii="Times New Roman" w:hAnsi="Times New Roman" w:cs="Times New Roman"/>
          <w:sz w:val="28"/>
          <w:szCs w:val="28"/>
        </w:rPr>
        <w:t xml:space="preserve"> потом все вместе пели её</w:t>
      </w:r>
      <w:r w:rsidR="004C3565">
        <w:rPr>
          <w:rFonts w:ascii="Times New Roman" w:hAnsi="Times New Roman" w:cs="Times New Roman"/>
          <w:sz w:val="28"/>
          <w:szCs w:val="28"/>
        </w:rPr>
        <w:t xml:space="preserve">.  </w:t>
      </w:r>
      <w:r w:rsidR="00F91E12">
        <w:rPr>
          <w:rFonts w:ascii="Times New Roman" w:hAnsi="Times New Roman" w:cs="Times New Roman"/>
          <w:sz w:val="28"/>
          <w:szCs w:val="28"/>
        </w:rPr>
        <w:t>С</w:t>
      </w:r>
      <w:r w:rsidR="0010614A">
        <w:rPr>
          <w:rFonts w:ascii="Times New Roman" w:hAnsi="Times New Roman" w:cs="Times New Roman"/>
          <w:sz w:val="28"/>
          <w:szCs w:val="28"/>
        </w:rPr>
        <w:t xml:space="preserve"> Еленой на сцену выходили её воспитанники: детский вокальный ансамбль «Папины дочки», вокальный ансамбль «Ваниль», участники агитбригады, заслуженный раб</w:t>
      </w:r>
      <w:r w:rsidR="00F213ED">
        <w:rPr>
          <w:rFonts w:ascii="Times New Roman" w:hAnsi="Times New Roman" w:cs="Times New Roman"/>
          <w:sz w:val="28"/>
          <w:szCs w:val="28"/>
        </w:rPr>
        <w:t xml:space="preserve">отник культуры РФ </w:t>
      </w:r>
      <w:proofErr w:type="spellStart"/>
      <w:r w:rsidR="00F213ED">
        <w:rPr>
          <w:rFonts w:ascii="Times New Roman" w:hAnsi="Times New Roman" w:cs="Times New Roman"/>
          <w:sz w:val="28"/>
          <w:szCs w:val="28"/>
        </w:rPr>
        <w:t>Л.Е.Мякотина</w:t>
      </w:r>
      <w:proofErr w:type="spellEnd"/>
      <w:r w:rsidR="00F213ED">
        <w:rPr>
          <w:rFonts w:ascii="Times New Roman" w:hAnsi="Times New Roman" w:cs="Times New Roman"/>
          <w:sz w:val="28"/>
          <w:szCs w:val="28"/>
        </w:rPr>
        <w:t>, Народный танцевальный коллектив «Раздолье» ЦКД «Панфиловский», руководитель С.А.Тихомирова.</w:t>
      </w:r>
      <w:r w:rsidR="0010614A">
        <w:rPr>
          <w:rFonts w:ascii="Times New Roman" w:hAnsi="Times New Roman" w:cs="Times New Roman"/>
          <w:sz w:val="28"/>
          <w:szCs w:val="28"/>
        </w:rPr>
        <w:t xml:space="preserve"> Громкие аплодисменты и букеты цветов – высшая награда за многолетний сценический труд. </w:t>
      </w:r>
    </w:p>
    <w:p w:rsidR="0010614A" w:rsidRDefault="0010614A" w:rsidP="007269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Почетные гости</w:t>
      </w:r>
      <w:r w:rsidR="00F213ED">
        <w:rPr>
          <w:rFonts w:ascii="Times New Roman" w:hAnsi="Times New Roman" w:cs="Times New Roman"/>
          <w:sz w:val="28"/>
          <w:szCs w:val="28"/>
        </w:rPr>
        <w:t xml:space="preserve"> праздника в финале поднялись на сцену и поздравили Е.Колганову с её творческим юбилеем. А их в этот день было не мало. </w:t>
      </w:r>
      <w:proofErr w:type="gramStart"/>
      <w:r w:rsidR="00F213ED">
        <w:rPr>
          <w:rFonts w:ascii="Times New Roman" w:hAnsi="Times New Roman" w:cs="Times New Roman"/>
          <w:sz w:val="28"/>
          <w:szCs w:val="28"/>
        </w:rPr>
        <w:t xml:space="preserve">Это и Глава муниципального образования </w:t>
      </w:r>
      <w:proofErr w:type="spellStart"/>
      <w:r w:rsidR="00F213ED">
        <w:rPr>
          <w:rFonts w:ascii="Times New Roman" w:hAnsi="Times New Roman" w:cs="Times New Roman"/>
          <w:sz w:val="28"/>
          <w:szCs w:val="28"/>
        </w:rPr>
        <w:t>Ковардицкое</w:t>
      </w:r>
      <w:proofErr w:type="spellEnd"/>
      <w:r w:rsidR="00F213ED">
        <w:rPr>
          <w:rFonts w:ascii="Times New Roman" w:hAnsi="Times New Roman" w:cs="Times New Roman"/>
          <w:sz w:val="28"/>
          <w:szCs w:val="28"/>
        </w:rPr>
        <w:t xml:space="preserve"> Муромского района В.В.Данилов, генеральный директор АО ПЗ «Нива» Л.В.Привезенцева и Н.И.Лыков, заведующий отделом культуры, спорта и молодежной политики  </w:t>
      </w:r>
      <w:proofErr w:type="spellStart"/>
      <w:r w:rsidR="00F213ED">
        <w:rPr>
          <w:rFonts w:ascii="Times New Roman" w:hAnsi="Times New Roman" w:cs="Times New Roman"/>
          <w:sz w:val="28"/>
          <w:szCs w:val="28"/>
        </w:rPr>
        <w:t>С.В.Данильчук</w:t>
      </w:r>
      <w:proofErr w:type="spellEnd"/>
      <w:r w:rsidR="00F213ED">
        <w:rPr>
          <w:rFonts w:ascii="Times New Roman" w:hAnsi="Times New Roman" w:cs="Times New Roman"/>
          <w:sz w:val="28"/>
          <w:szCs w:val="28"/>
        </w:rPr>
        <w:t xml:space="preserve">, </w:t>
      </w:r>
      <w:r w:rsidR="009E544F">
        <w:rPr>
          <w:rFonts w:ascii="Times New Roman" w:hAnsi="Times New Roman" w:cs="Times New Roman"/>
          <w:sz w:val="28"/>
          <w:szCs w:val="28"/>
        </w:rPr>
        <w:t xml:space="preserve">заслуженный работник культуры РФ </w:t>
      </w:r>
      <w:proofErr w:type="spellStart"/>
      <w:r w:rsidR="009E544F">
        <w:rPr>
          <w:rFonts w:ascii="Times New Roman" w:hAnsi="Times New Roman" w:cs="Times New Roman"/>
          <w:sz w:val="28"/>
          <w:szCs w:val="28"/>
        </w:rPr>
        <w:t>Л.Е.Мякотина</w:t>
      </w:r>
      <w:proofErr w:type="spellEnd"/>
      <w:r w:rsidR="009E544F">
        <w:rPr>
          <w:rFonts w:ascii="Times New Roman" w:hAnsi="Times New Roman" w:cs="Times New Roman"/>
          <w:sz w:val="28"/>
          <w:szCs w:val="28"/>
        </w:rPr>
        <w:t xml:space="preserve">, коллектив МБУК «ЦКД «Панфиловский» во главе с директором </w:t>
      </w:r>
      <w:proofErr w:type="spellStart"/>
      <w:r w:rsidR="009E544F">
        <w:rPr>
          <w:rFonts w:ascii="Times New Roman" w:hAnsi="Times New Roman" w:cs="Times New Roman"/>
          <w:sz w:val="28"/>
          <w:szCs w:val="28"/>
        </w:rPr>
        <w:t>Р.С.Синевым</w:t>
      </w:r>
      <w:proofErr w:type="spellEnd"/>
      <w:r w:rsidR="009E544F">
        <w:rPr>
          <w:rFonts w:ascii="Times New Roman" w:hAnsi="Times New Roman" w:cs="Times New Roman"/>
          <w:sz w:val="28"/>
          <w:szCs w:val="28"/>
        </w:rPr>
        <w:t xml:space="preserve">, заведующий </w:t>
      </w:r>
      <w:proofErr w:type="spellStart"/>
      <w:r w:rsidR="009E544F">
        <w:rPr>
          <w:rFonts w:ascii="Times New Roman" w:hAnsi="Times New Roman" w:cs="Times New Roman"/>
          <w:sz w:val="28"/>
          <w:szCs w:val="28"/>
        </w:rPr>
        <w:t>Пестенькинским</w:t>
      </w:r>
      <w:proofErr w:type="spellEnd"/>
      <w:r w:rsidR="009E544F">
        <w:rPr>
          <w:rFonts w:ascii="Times New Roman" w:hAnsi="Times New Roman" w:cs="Times New Roman"/>
          <w:sz w:val="28"/>
          <w:szCs w:val="28"/>
        </w:rPr>
        <w:t xml:space="preserve"> сельским отделом МБУК «</w:t>
      </w:r>
      <w:proofErr w:type="spellStart"/>
      <w:r w:rsidR="009E544F">
        <w:rPr>
          <w:rFonts w:ascii="Times New Roman" w:hAnsi="Times New Roman" w:cs="Times New Roman"/>
          <w:sz w:val="28"/>
          <w:szCs w:val="28"/>
        </w:rPr>
        <w:t>Ковардицкий</w:t>
      </w:r>
      <w:proofErr w:type="spellEnd"/>
      <w:r w:rsidR="009E544F">
        <w:rPr>
          <w:rFonts w:ascii="Times New Roman" w:hAnsi="Times New Roman" w:cs="Times New Roman"/>
          <w:sz w:val="28"/>
          <w:szCs w:val="28"/>
        </w:rPr>
        <w:t xml:space="preserve"> ДК»</w:t>
      </w:r>
      <w:r w:rsidR="007F6730">
        <w:rPr>
          <w:rFonts w:ascii="Times New Roman" w:hAnsi="Times New Roman" w:cs="Times New Roman"/>
          <w:sz w:val="28"/>
          <w:szCs w:val="28"/>
        </w:rPr>
        <w:t xml:space="preserve"> К.А.</w:t>
      </w:r>
      <w:proofErr w:type="gramEnd"/>
      <w:r w:rsidR="007F6730">
        <w:rPr>
          <w:rFonts w:ascii="Times New Roman" w:hAnsi="Times New Roman" w:cs="Times New Roman"/>
          <w:sz w:val="28"/>
          <w:szCs w:val="28"/>
        </w:rPr>
        <w:t>Макарова, В.В.Маслов, представители клуба «Ветеран»</w:t>
      </w:r>
      <w:r w:rsidR="004C3565">
        <w:rPr>
          <w:rFonts w:ascii="Times New Roman" w:hAnsi="Times New Roman" w:cs="Times New Roman"/>
          <w:sz w:val="28"/>
          <w:szCs w:val="28"/>
        </w:rPr>
        <w:t>, отдельно песней о творческой «Женской дружбе» поздравила коллега  по творчеству С.А.Тихомирова.</w:t>
      </w:r>
    </w:p>
    <w:p w:rsidR="00430141" w:rsidRDefault="007F6730" w:rsidP="007269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Е. Колганова выразила всем слова благодарности за помощь в организации и проведении вечера</w:t>
      </w:r>
      <w:r w:rsidR="004C3565">
        <w:rPr>
          <w:rFonts w:ascii="Times New Roman" w:hAnsi="Times New Roman" w:cs="Times New Roman"/>
          <w:sz w:val="28"/>
          <w:szCs w:val="28"/>
        </w:rPr>
        <w:t>.</w:t>
      </w:r>
    </w:p>
    <w:p w:rsidR="00430141" w:rsidRDefault="00430141" w:rsidP="00A91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3574" cy="2155738"/>
            <wp:effectExtent l="19050" t="0" r="2976" b="0"/>
            <wp:docPr id="1" name="Рисунок 1" descr="F:\фото МОЙ ЮБИЛЕЙ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ОЙ ЮБИЛЕЙ\IMG_1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88" cy="215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799" cy="2153657"/>
            <wp:effectExtent l="19050" t="0" r="5751" b="0"/>
            <wp:docPr id="2" name="Рисунок 2" descr="F:\фото МОЙ ЮБИЛЕЙ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ОЙ ЮБИЛЕЙ\IMG_1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68" cy="215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5C" w:rsidRDefault="00430141" w:rsidP="00A91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727" cy="2173857"/>
            <wp:effectExtent l="19050" t="0" r="0" b="0"/>
            <wp:docPr id="3" name="Рисунок 3" descr="F:\фото МОЙ ЮБИЛЕЙ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ОЙ ЮБИЛЕЙ\IMG_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71" cy="21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1391" cy="2184109"/>
            <wp:effectExtent l="19050" t="0" r="3259" b="0"/>
            <wp:docPr id="4" name="Рисунок 4" descr="F:\фото МОЙ ЮБИЛЕЙ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ОЙ ЮБИЛЕЙ\IMG_1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72" cy="21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5C" w:rsidRDefault="00A9125C" w:rsidP="00430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425" cy="2234242"/>
            <wp:effectExtent l="19050" t="0" r="0" b="0"/>
            <wp:docPr id="5" name="Рисунок 5" descr="F:\фото МОЙ ЮБИЛЕЙ\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ОЙ ЮБИЛЕЙ\IMG_1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79" cy="22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1184" cy="2198957"/>
            <wp:effectExtent l="19050" t="0" r="2516" b="0"/>
            <wp:docPr id="6" name="Рисунок 6" descr="F:\фото МОЙ ЮБИЛЕЙ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ОЙ ЮБИЛЕЙ\IMG_1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72" cy="219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5C" w:rsidRDefault="00A9125C" w:rsidP="00430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172" cy="2100630"/>
            <wp:effectExtent l="19050" t="0" r="0" b="0"/>
            <wp:docPr id="7" name="Рисунок 7" descr="F:\фото МОЙ ЮБИЛЕЙ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ОЙ ЮБИЛЕЙ\IMG_1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49" cy="210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3931" cy="2076000"/>
            <wp:effectExtent l="19050" t="0" r="719" b="0"/>
            <wp:docPr id="8" name="Рисунок 8" descr="F:\фото МОЙ ЮБИЛЕЙ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ОЙ ЮБИЛЕЙ\IMG_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13" cy="207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5C" w:rsidRDefault="00A9125C" w:rsidP="00430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125C" w:rsidRDefault="00A9125C" w:rsidP="00430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125C" w:rsidRDefault="00A9125C" w:rsidP="00430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4920" cy="2216989"/>
            <wp:effectExtent l="19050" t="0" r="0" b="0"/>
            <wp:docPr id="9" name="Рисунок 9" descr="F:\фото МОЙ ЮБИЛЕЙ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ОЙ ЮБИЛЕЙ\IMG_1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84" cy="22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3931" cy="2225615"/>
            <wp:effectExtent l="19050" t="0" r="719" b="0"/>
            <wp:docPr id="10" name="Рисунок 10" descr="F:\фото МОЙ ЮБИЛЕЙ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МОЙ ЮБИЛЕЙ\IMG_1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00" cy="222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5C" w:rsidRDefault="00A9125C" w:rsidP="00430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0029" cy="2155841"/>
            <wp:effectExtent l="19050" t="0" r="0" b="0"/>
            <wp:docPr id="11" name="Рисунок 11" descr="F:\фото МОЙ ЮБИЛЕЙ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МОЙ ЮБИЛЕЙ\IMG_1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75" cy="215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771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6044" cy="2156604"/>
            <wp:effectExtent l="19050" t="0" r="0" b="0"/>
            <wp:docPr id="12" name="Рисунок 12" descr="F:\фото МОЙ ЮБИЛЕЙ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МОЙ ЮБИЛЕЙ\IMG_1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03" cy="216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2A" w:rsidRDefault="0027712A" w:rsidP="00430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161" cy="2095413"/>
            <wp:effectExtent l="19050" t="0" r="7189" b="0"/>
            <wp:docPr id="13" name="Рисунок 13" descr="F:\фото МОЙ ЮБИЛЕЙ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МОЙ ЮБИЛЕЙ\IMG_1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6" cy="209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7282" cy="2075999"/>
            <wp:effectExtent l="19050" t="0" r="0" b="0"/>
            <wp:docPr id="14" name="Рисунок 14" descr="F:\фото МОЙ ЮБИЛЕЙ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МОЙ ЮБИЛЕЙ\IMG_1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50" cy="207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2A" w:rsidRPr="0072698B" w:rsidRDefault="0027712A" w:rsidP="00430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8988" cy="2444874"/>
            <wp:effectExtent l="19050" t="0" r="0" b="0"/>
            <wp:docPr id="15" name="Рисунок 15" descr="F:\фото МОЙ ЮБИЛЕЙ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МОЙ ЮБИЛЕЙ\IMG_18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74" cy="24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12A" w:rsidRPr="0072698B" w:rsidSect="002F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2698B"/>
    <w:rsid w:val="0010614A"/>
    <w:rsid w:val="0027712A"/>
    <w:rsid w:val="002F282C"/>
    <w:rsid w:val="00430141"/>
    <w:rsid w:val="004C3565"/>
    <w:rsid w:val="0072698B"/>
    <w:rsid w:val="007F6730"/>
    <w:rsid w:val="009E544F"/>
    <w:rsid w:val="00A9125C"/>
    <w:rsid w:val="00BC734C"/>
    <w:rsid w:val="00F213ED"/>
    <w:rsid w:val="00F91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9</cp:revision>
  <dcterms:created xsi:type="dcterms:W3CDTF">2018-03-12T04:29:00Z</dcterms:created>
  <dcterms:modified xsi:type="dcterms:W3CDTF">2018-03-12T05:23:00Z</dcterms:modified>
</cp:coreProperties>
</file>